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9900FA"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6D36BC">
        <w:rPr>
          <w:rFonts w:ascii="Times New Roman" w:eastAsia="Times New Roman" w:hAnsi="Times New Roman" w:cs="Times New Roman"/>
          <w:sz w:val="24"/>
          <w:szCs w:val="24"/>
          <w:lang w:val="en-US"/>
        </w:rPr>
        <w:t>udeţul</w:t>
      </w:r>
      <w:proofErr w:type="gramEnd"/>
      <w:r w:rsidR="006D36BC">
        <w:rPr>
          <w:rFonts w:ascii="Times New Roman" w:eastAsia="Times New Roman" w:hAnsi="Times New Roman" w:cs="Times New Roman"/>
          <w:sz w:val="24"/>
          <w:szCs w:val="24"/>
          <w:lang w:val="en-US"/>
        </w:rPr>
        <w:t xml:space="preserve"> Satu Mare, din data de </w:t>
      </w:r>
      <w:r w:rsidR="0007353D">
        <w:rPr>
          <w:rFonts w:ascii="Times New Roman" w:eastAsia="Times New Roman" w:hAnsi="Times New Roman" w:cs="Times New Roman"/>
          <w:sz w:val="24"/>
          <w:szCs w:val="24"/>
          <w:lang w:val="en-US"/>
        </w:rPr>
        <w:t>30</w:t>
      </w:r>
      <w:r w:rsidR="006B4A31">
        <w:rPr>
          <w:rFonts w:ascii="Times New Roman" w:eastAsia="Times New Roman" w:hAnsi="Times New Roman" w:cs="Times New Roman"/>
          <w:sz w:val="24"/>
          <w:szCs w:val="24"/>
          <w:lang w:val="en-US"/>
        </w:rPr>
        <w:t xml:space="preserve"> </w:t>
      </w:r>
      <w:r w:rsidR="00446A48">
        <w:rPr>
          <w:rFonts w:ascii="Times New Roman" w:eastAsia="Times New Roman" w:hAnsi="Times New Roman" w:cs="Times New Roman"/>
          <w:sz w:val="24"/>
          <w:szCs w:val="24"/>
          <w:lang w:val="en-US"/>
        </w:rPr>
        <w:t>octombrie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6D36BC"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este publică, sunt prezenţi 11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D36B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6B4A31">
        <w:rPr>
          <w:rFonts w:ascii="Times New Roman" w:eastAsia="Times New Roman" w:hAnsi="Times New Roman" w:cs="Times New Roman"/>
          <w:sz w:val="24"/>
          <w:szCs w:val="24"/>
          <w:lang w:val="en-US"/>
        </w:rPr>
        <w:t xml:space="preserve">dl. Dohi Laszlo-Attila, </w:t>
      </w:r>
      <w:r w:rsidRPr="00D0422E">
        <w:rPr>
          <w:rFonts w:ascii="Times New Roman" w:eastAsia="Times New Roman" w:hAnsi="Times New Roman" w:cs="Times New Roman"/>
          <w:sz w:val="24"/>
          <w:szCs w:val="24"/>
          <w:lang w:val="en-US"/>
        </w:rPr>
        <w:t xml:space="preserve">dl.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6B4A31">
        <w:rPr>
          <w:rFonts w:ascii="Times New Roman" w:eastAsia="Times New Roman" w:hAnsi="Times New Roman" w:cs="Times New Roman"/>
          <w:sz w:val="24"/>
          <w:szCs w:val="24"/>
          <w:lang w:val="en-US"/>
        </w:rPr>
        <w:t>, dl. Tabori Vasile,</w:t>
      </w:r>
      <w:r w:rsidR="00EA47C8">
        <w:rPr>
          <w:rFonts w:ascii="Times New Roman" w:eastAsia="Times New Roman" w:hAnsi="Times New Roman" w:cs="Times New Roman"/>
          <w:sz w:val="24"/>
          <w:szCs w:val="24"/>
          <w:lang w:val="en-US"/>
        </w:rPr>
        <w:t xml:space="preserve"> </w:t>
      </w:r>
      <w:r w:rsidR="005A5D2C">
        <w:rPr>
          <w:rFonts w:ascii="Times New Roman" w:eastAsia="Times New Roman" w:hAnsi="Times New Roman" w:cs="Times New Roman"/>
          <w:sz w:val="24"/>
          <w:szCs w:val="24"/>
          <w:lang w:val="en-US"/>
        </w:rPr>
        <w:t>dl. Torz Dumitru</w:t>
      </w:r>
      <w:r w:rsidR="006B4A31">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446A48">
        <w:rPr>
          <w:rFonts w:ascii="Times New Roman" w:eastAsia="Times New Roman" w:hAnsi="Times New Roman" w:cs="Times New Roman"/>
          <w:sz w:val="24"/>
          <w:szCs w:val="24"/>
          <w:lang w:val="en-US"/>
        </w:rPr>
        <w:t>Domnul consilier Vas Balint sosește la lucrările ședinței începând cu prezentarea proiectului de hotărâre privind modificarea utilizării excedentului bugetului local</w:t>
      </w:r>
      <w:r w:rsidR="00EB58CB">
        <w:rPr>
          <w:rFonts w:ascii="Times New Roman" w:eastAsia="Times New Roman" w:hAnsi="Times New Roman" w:cs="Times New Roman"/>
          <w:sz w:val="24"/>
          <w:szCs w:val="24"/>
          <w:lang w:val="en-US"/>
        </w:rPr>
        <w:t xml:space="preserve"> (punctul 4 al ordinii de zi).</w:t>
      </w:r>
    </w:p>
    <w:p w:rsidR="0086662D" w:rsidRPr="00D0422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motivat do</w:t>
      </w:r>
      <w:r w:rsidR="00170ACC">
        <w:rPr>
          <w:rFonts w:ascii="Times New Roman" w:eastAsia="Times New Roman" w:hAnsi="Times New Roman" w:cs="Times New Roman"/>
          <w:sz w:val="24"/>
          <w:szCs w:val="24"/>
          <w:lang w:val="en-US"/>
        </w:rPr>
        <w:t xml:space="preserve">mnii consilieri: </w:t>
      </w:r>
      <w:r w:rsidR="008C4222">
        <w:rPr>
          <w:rFonts w:ascii="Times New Roman" w:eastAsia="Times New Roman" w:hAnsi="Times New Roman" w:cs="Times New Roman"/>
          <w:sz w:val="24"/>
          <w:szCs w:val="24"/>
          <w:lang w:val="en-US"/>
        </w:rPr>
        <w:t>-</w:t>
      </w:r>
    </w:p>
    <w:p w:rsidR="008C4222" w:rsidRDefault="0086662D" w:rsidP="008C422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nemotivat</w:t>
      </w:r>
      <w:r w:rsidR="008C4222">
        <w:rPr>
          <w:rFonts w:ascii="Times New Roman" w:eastAsia="Times New Roman" w:hAnsi="Times New Roman" w:cs="Times New Roman"/>
          <w:sz w:val="24"/>
          <w:szCs w:val="24"/>
          <w:lang w:val="en-US"/>
        </w:rPr>
        <w:t xml:space="preserve"> domnii</w:t>
      </w:r>
      <w:r w:rsidR="005A5D2C">
        <w:rPr>
          <w:rFonts w:ascii="Times New Roman" w:eastAsia="Times New Roman" w:hAnsi="Times New Roman" w:cs="Times New Roman"/>
          <w:sz w:val="24"/>
          <w:szCs w:val="24"/>
          <w:lang w:val="en-US"/>
        </w:rPr>
        <w:t xml:space="preserve"> consilier</w:t>
      </w:r>
      <w:r w:rsidR="008C4222">
        <w:rPr>
          <w:rFonts w:ascii="Times New Roman" w:eastAsia="Times New Roman" w:hAnsi="Times New Roman" w:cs="Times New Roman"/>
          <w:sz w:val="24"/>
          <w:szCs w:val="24"/>
          <w:lang w:val="en-US"/>
        </w:rPr>
        <w:t>i</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2D4CE9">
        <w:rPr>
          <w:rFonts w:ascii="Times New Roman" w:eastAsia="Times New Roman" w:hAnsi="Times New Roman" w:cs="Times New Roman"/>
          <w:sz w:val="24"/>
          <w:szCs w:val="24"/>
          <w:lang w:val="en-US"/>
        </w:rPr>
        <w:t>dl. Copil Gheorghe.</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d-na contabil Bute Timea</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EDD" w:rsidRPr="00D0422E" w:rsidRDefault="008D6ECF" w:rsidP="00866ED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EB58CB">
        <w:rPr>
          <w:rFonts w:ascii="Times New Roman" w:eastAsia="Times New Roman" w:hAnsi="Times New Roman" w:cs="Times New Roman"/>
          <w:sz w:val="24"/>
          <w:szCs w:val="24"/>
          <w:lang w:val="en-US"/>
        </w:rPr>
        <w:t>oarece sunt prezenţi 10</w:t>
      </w:r>
      <w:r w:rsidR="00446A48">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w:t>
      </w:r>
      <w:r w:rsidR="006B4A31">
        <w:rPr>
          <w:rFonts w:ascii="Times New Roman" w:eastAsia="Times New Roman" w:hAnsi="Times New Roman" w:cs="Times New Roman"/>
          <w:sz w:val="24"/>
          <w:szCs w:val="24"/>
          <w:lang w:val="en-US"/>
        </w:rPr>
        <w:t>i</w:t>
      </w:r>
      <w:r w:rsidR="0086662D" w:rsidRPr="00D0422E">
        <w:rPr>
          <w:rFonts w:ascii="Times New Roman" w:eastAsia="Times New Roman" w:hAnsi="Times New Roman" w:cs="Times New Roman"/>
          <w:sz w:val="24"/>
          <w:szCs w:val="24"/>
          <w:lang w:val="en-US"/>
        </w:rPr>
        <w:t xml:space="preserve">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86662D" w:rsidRPr="00D0422E" w:rsidRDefault="0086662D" w:rsidP="0086662D">
      <w:pPr>
        <w:spacing w:after="0" w:line="240" w:lineRule="auto"/>
        <w:ind w:firstLine="720"/>
        <w:jc w:val="both"/>
        <w:rPr>
          <w:rFonts w:ascii="Times New Roman" w:eastAsiaTheme="minorEastAsia" w:hAnsi="Times New Roman" w:cs="Times New Roman"/>
          <w:sz w:val="24"/>
          <w:szCs w:val="24"/>
          <w:lang w:eastAsia="en-GB"/>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C64D5F">
      <w:pPr>
        <w:spacing w:after="0" w:line="240" w:lineRule="auto"/>
        <w:ind w:firstLine="360"/>
        <w:jc w:val="center"/>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Dl. </w:t>
      </w:r>
      <w:proofErr w:type="gramStart"/>
      <w:r w:rsidRPr="00D0422E">
        <w:rPr>
          <w:rFonts w:ascii="Times New Roman" w:eastAsia="Times New Roman" w:hAnsi="Times New Roman" w:cs="Times New Roman"/>
          <w:sz w:val="24"/>
          <w:szCs w:val="24"/>
          <w:lang w:val="en-US"/>
        </w:rPr>
        <w:t>p</w:t>
      </w:r>
      <w:r w:rsidR="00446A48">
        <w:rPr>
          <w:rFonts w:ascii="Times New Roman" w:eastAsia="Times New Roman" w:hAnsi="Times New Roman" w:cs="Times New Roman"/>
          <w:sz w:val="24"/>
          <w:szCs w:val="24"/>
          <w:lang w:val="en-US"/>
        </w:rPr>
        <w:t>resedinte</w:t>
      </w:r>
      <w:proofErr w:type="gramEnd"/>
      <w:r w:rsidR="00446A48">
        <w:rPr>
          <w:rFonts w:ascii="Times New Roman" w:eastAsia="Times New Roman" w:hAnsi="Times New Roman" w:cs="Times New Roman"/>
          <w:sz w:val="24"/>
          <w:szCs w:val="24"/>
          <w:lang w:val="en-US"/>
        </w:rPr>
        <w:t xml:space="preserve"> de ședință Berende Gheorghe</w:t>
      </w:r>
      <w:r w:rsidRPr="00D0422E">
        <w:rPr>
          <w:rFonts w:ascii="Times New Roman" w:eastAsia="Times New Roman" w:hAnsi="Times New Roman" w:cs="Times New Roman"/>
          <w:sz w:val="24"/>
          <w:szCs w:val="24"/>
          <w:lang w:val="en-US"/>
        </w:rPr>
        <w:t>, dă citire proiectului Ordinii de zi</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446A48">
        <w:rPr>
          <w:rFonts w:ascii="Times New Roman" w:eastAsia="Times New Roman" w:hAnsi="Times New Roman" w:cs="Times New Roman"/>
          <w:b/>
          <w:sz w:val="24"/>
          <w:szCs w:val="24"/>
          <w:lang w:val="en-US"/>
        </w:rPr>
        <w:t xml:space="preserve"> 30.10</w:t>
      </w:r>
      <w:r w:rsidR="006B4A31">
        <w:rPr>
          <w:rFonts w:ascii="Times New Roman" w:eastAsia="Times New Roman" w:hAnsi="Times New Roman" w:cs="Times New Roman"/>
          <w:b/>
          <w:sz w:val="24"/>
          <w:szCs w:val="24"/>
          <w:lang w:val="en-US"/>
        </w:rPr>
        <w:t>.2019 orele 19</w:t>
      </w:r>
      <w:r w:rsidR="00866EDD" w:rsidRPr="00D0422E">
        <w:rPr>
          <w:rFonts w:ascii="Times New Roman" w:eastAsia="Times New Roman" w:hAnsi="Times New Roman" w:cs="Times New Roman"/>
          <w:b/>
          <w:sz w:val="24"/>
          <w:szCs w:val="24"/>
          <w:lang w:val="en-US"/>
        </w:rPr>
        <w:t>.00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446A48">
        <w:rPr>
          <w:rFonts w:ascii="Times New Roman" w:eastAsia="Times New Roman" w:hAnsi="Times New Roman" w:cs="Times New Roman"/>
          <w:b/>
          <w:sz w:val="24"/>
          <w:szCs w:val="24"/>
          <w:lang w:val="en-US"/>
        </w:rPr>
        <w:t>nr. 137/24.10</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723394" w:rsidRPr="00723394" w:rsidRDefault="00723394" w:rsidP="00C64D5F">
      <w:pPr>
        <w:pStyle w:val="Listparagraf"/>
        <w:numPr>
          <w:ilvl w:val="0"/>
          <w:numId w:val="17"/>
        </w:numPr>
        <w:tabs>
          <w:tab w:val="left" w:pos="2977"/>
        </w:tabs>
        <w:spacing w:after="0" w:line="240" w:lineRule="auto"/>
        <w:jc w:val="both"/>
        <w:rPr>
          <w:rFonts w:ascii="Times New Roman" w:hAnsi="Times New Roman" w:cs="Times New Roman"/>
          <w:sz w:val="24"/>
          <w:szCs w:val="24"/>
        </w:rPr>
      </w:pPr>
      <w:r w:rsidRPr="00723394">
        <w:rPr>
          <w:rFonts w:ascii="Times New Roman" w:hAnsi="Times New Roman" w:cs="Times New Roman"/>
          <w:sz w:val="24"/>
          <w:szCs w:val="24"/>
        </w:rPr>
        <w:t>Aprobarea ordinii de zi;</w:t>
      </w:r>
    </w:p>
    <w:p w:rsidR="006D36BC" w:rsidRPr="0007353D" w:rsidRDefault="00054BE3" w:rsidP="006D36BC">
      <w:pPr>
        <w:pStyle w:val="Listparagraf"/>
        <w:numPr>
          <w:ilvl w:val="0"/>
          <w:numId w:val="17"/>
        </w:numPr>
        <w:tabs>
          <w:tab w:val="left" w:pos="2977"/>
        </w:tabs>
        <w:spacing w:after="0" w:line="240" w:lineRule="auto"/>
        <w:jc w:val="both"/>
        <w:rPr>
          <w:rFonts w:ascii="Times New Roman" w:hAnsi="Times New Roman" w:cs="Times New Roman"/>
          <w:b/>
          <w:sz w:val="24"/>
          <w:szCs w:val="24"/>
        </w:rPr>
      </w:pPr>
      <w:r w:rsidRPr="00314ABB">
        <w:rPr>
          <w:rFonts w:ascii="Times New Roman" w:hAnsi="Times New Roman" w:cs="Times New Roman"/>
          <w:sz w:val="24"/>
          <w:szCs w:val="24"/>
        </w:rPr>
        <w:t>Aprobarea procesului-verbal al sedinței ordinare a Consiliului local al comunei Orașu Nou din data de</w:t>
      </w:r>
      <w:r w:rsidR="00EB58CB">
        <w:rPr>
          <w:rFonts w:ascii="Times New Roman" w:hAnsi="Times New Roman" w:cs="Times New Roman"/>
          <w:sz w:val="24"/>
          <w:szCs w:val="24"/>
        </w:rPr>
        <w:t xml:space="preserve"> 30.09</w:t>
      </w:r>
      <w:r w:rsidRPr="00314ABB">
        <w:rPr>
          <w:rFonts w:ascii="Times New Roman" w:hAnsi="Times New Roman" w:cs="Times New Roman"/>
          <w:sz w:val="24"/>
          <w:szCs w:val="24"/>
        </w:rPr>
        <w:t>.2019;</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Proiect de hotărâre cu privire la aprobarea contului de execuție bugetară la data de 30.09.2019-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Proiect de hotărâre cu privire la modificarea utilizării excedentului bugetului local -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lastRenderedPageBreak/>
        <w:t>Proiect de hotărâre privind rectificarea bugetului de venituri și cheltuieli al comunei Orașu Nou pentru anul 2019 -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Proiect de hotărâre privind preluarea în inventarul bunurilor ce alcătuiesc domeniul public al comunei Orașu Nou a investițiilor realizate din fonduri IID de către operatorul S.C. Apaserv Satu Mare S.A. și delegarea gestiunii acestora -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Proiect de hotărâre privind acordarea unui mandat special Asociației de Dezvoltare Intercomunitară Câmpia Oașului și Turului -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 xml:space="preserve">Proiect de hotărâre privind </w:t>
      </w:r>
      <w:r w:rsidRPr="000549FC">
        <w:rPr>
          <w:rFonts w:ascii="Times New Roman" w:eastAsia="Times New Roman" w:hAnsi="Times New Roman" w:cs="Times New Roman"/>
          <w:bCs/>
          <w:color w:val="454136"/>
          <w:sz w:val="24"/>
          <w:szCs w:val="24"/>
          <w:lang w:val="ro-RO" w:eastAsia="en-GB"/>
        </w:rPr>
        <w:t>aprobarea Regulamentului de autorizare, organizare, atribuirea în gestiune delegată și controlul executării serviciului de transport în regim de taxi pe raza comunei Orașu Nou, județul Satu Mare</w:t>
      </w:r>
      <w:r w:rsidRPr="00E21A98">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FF11DD" w:rsidRPr="00E21A98"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21A98">
        <w:rPr>
          <w:rFonts w:ascii="Times New Roman" w:eastAsia="Times New Roman" w:hAnsi="Times New Roman" w:cs="Times New Roman"/>
          <w:bCs/>
          <w:color w:val="454136"/>
          <w:sz w:val="24"/>
          <w:szCs w:val="24"/>
          <w:lang w:val="ro-RO" w:eastAsia="en-GB"/>
        </w:rPr>
        <w:t>Cereri;</w:t>
      </w:r>
    </w:p>
    <w:p w:rsidR="00FF11DD" w:rsidRPr="000549FC" w:rsidRDefault="00FF11DD" w:rsidP="00FF11D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Diverse.</w:t>
      </w:r>
    </w:p>
    <w:p w:rsidR="006B4A31" w:rsidRPr="006B4A31" w:rsidRDefault="006B4A31" w:rsidP="006B4A31">
      <w:pPr>
        <w:pStyle w:val="Listparagraf"/>
        <w:spacing w:before="180" w:after="180" w:line="240" w:lineRule="auto"/>
        <w:jc w:val="both"/>
        <w:textAlignment w:val="top"/>
        <w:rPr>
          <w:rFonts w:ascii="Times New Roman" w:eastAsia="Times New Roman" w:hAnsi="Times New Roman" w:cs="Times New Roman"/>
          <w:bCs/>
          <w:color w:val="454136"/>
          <w:sz w:val="24"/>
          <w:szCs w:val="24"/>
          <w:lang w:val="ro-RO" w:eastAsia="en-GB"/>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FF11DD">
        <w:rPr>
          <w:rFonts w:ascii="Times New Roman" w:eastAsia="Times New Roman" w:hAnsi="Times New Roman" w:cs="Times New Roman"/>
          <w:b/>
          <w:sz w:val="24"/>
          <w:szCs w:val="24"/>
          <w:lang w:val="en-US"/>
        </w:rPr>
        <w:t>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FF11DD">
        <w:rPr>
          <w:rFonts w:ascii="Times New Roman" w:eastAsia="Times New Roman" w:hAnsi="Times New Roman" w:cs="Times New Roman"/>
          <w:sz w:val="24"/>
          <w:szCs w:val="24"/>
          <w:lang w:val="en-US"/>
        </w:rPr>
        <w:t>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054BE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FF11DD"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Pr="0007353D">
        <w:rPr>
          <w:rFonts w:ascii="Times New Roman" w:eastAsia="Times New Roman" w:hAnsi="Times New Roman" w:cs="Times New Roman"/>
          <w:sz w:val="24"/>
          <w:szCs w:val="24"/>
          <w:lang w:val="en-US"/>
        </w:rPr>
        <w:t xml:space="preserve">ordinare </w:t>
      </w:r>
      <w:r w:rsidR="00FF11DD">
        <w:rPr>
          <w:rFonts w:ascii="Times New Roman" w:eastAsia="Times New Roman" w:hAnsi="Times New Roman" w:cs="Times New Roman"/>
          <w:sz w:val="24"/>
          <w:szCs w:val="24"/>
          <w:lang w:val="en-US"/>
        </w:rPr>
        <w:t>din data de 30.09</w:t>
      </w:r>
      <w:r w:rsidR="00BE4D64" w:rsidRPr="0007353D">
        <w:rPr>
          <w:rFonts w:ascii="Times New Roman" w:eastAsia="Times New Roman" w:hAnsi="Times New Roman" w:cs="Times New Roman"/>
          <w:sz w:val="24"/>
          <w:szCs w:val="24"/>
          <w:lang w:val="en-US"/>
        </w:rPr>
        <w:t>.2019.</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 xml:space="preserve">ordinare din data de </w:t>
      </w:r>
      <w:r w:rsidR="00FF11DD">
        <w:rPr>
          <w:rFonts w:ascii="Times New Roman" w:eastAsia="Times New Roman" w:hAnsi="Times New Roman" w:cs="Times New Roman"/>
          <w:sz w:val="24"/>
          <w:szCs w:val="24"/>
          <w:lang w:val="en-US"/>
        </w:rPr>
        <w:t>30.09</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FF11DD">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FF11D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6B4A31">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BC4D8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Default="00FF11D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36212E" w:rsidRPr="0036212E" w:rsidRDefault="0086662D"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CB4F76">
        <w:rPr>
          <w:rFonts w:ascii="Times New Roman" w:eastAsia="Times New Roman" w:hAnsi="Times New Roman" w:cs="Times New Roman"/>
          <w:sz w:val="24"/>
          <w:szCs w:val="24"/>
          <w:lang w:val="ro-RO"/>
        </w:rPr>
        <w:t xml:space="preserve">Dl. preşedinte de ședință </w:t>
      </w:r>
      <w:r w:rsidR="0036212E">
        <w:rPr>
          <w:rFonts w:ascii="Times New Roman" w:eastAsia="Times New Roman" w:hAnsi="Times New Roman" w:cs="Times New Roman"/>
          <w:sz w:val="24"/>
          <w:szCs w:val="24"/>
          <w:lang w:val="ro-RO"/>
        </w:rPr>
        <w:t>Berende Gheorghe</w:t>
      </w:r>
      <w:r w:rsidR="00054BE3" w:rsidRPr="00CB4F76">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372CD7" w:rsidRPr="00CB4F76">
        <w:rPr>
          <w:rFonts w:ascii="Times New Roman" w:eastAsia="Times New Roman" w:hAnsi="Times New Roman" w:cs="Times New Roman"/>
          <w:b/>
          <w:sz w:val="24"/>
          <w:szCs w:val="24"/>
          <w:lang w:val="ro-RO"/>
        </w:rPr>
        <w:t>3</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Ordinea </w:t>
      </w:r>
    </w:p>
    <w:p w:rsidR="006B4A31"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36212E">
        <w:rPr>
          <w:rFonts w:ascii="Times New Roman" w:eastAsia="Times New Roman" w:hAnsi="Times New Roman" w:cs="Times New Roman"/>
          <w:sz w:val="24"/>
          <w:szCs w:val="24"/>
          <w:lang w:val="ro-RO"/>
        </w:rPr>
        <w:t>de zi</w:t>
      </w:r>
      <w:r w:rsidRPr="0036212E">
        <w:rPr>
          <w:rFonts w:ascii="Times New Roman" w:eastAsia="Times New Roman" w:hAnsi="Times New Roman" w:cs="Times New Roman"/>
          <w:b/>
          <w:sz w:val="24"/>
          <w:szCs w:val="24"/>
          <w:lang w:val="ro-RO"/>
        </w:rPr>
        <w:t>:</w:t>
      </w:r>
      <w:r w:rsidRPr="0036212E">
        <w:rPr>
          <w:rFonts w:ascii="Times New Roman" w:eastAsia="Times New Roman" w:hAnsi="Times New Roman" w:cs="Times New Roman"/>
          <w:b/>
          <w:sz w:val="24"/>
          <w:szCs w:val="24"/>
          <w:lang w:val="es-ES"/>
        </w:rPr>
        <w:t xml:space="preserve"> </w:t>
      </w:r>
      <w:r w:rsidR="00C64D5F"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FF11DD">
        <w:rPr>
          <w:rFonts w:ascii="Times New Roman" w:eastAsia="Times New Roman" w:hAnsi="Times New Roman" w:cs="Times New Roman"/>
          <w:bCs/>
          <w:color w:val="454136"/>
          <w:sz w:val="24"/>
          <w:szCs w:val="24"/>
          <w:lang w:val="ro-RO" w:eastAsia="en-GB"/>
        </w:rPr>
        <w:t xml:space="preserve"> </w:t>
      </w:r>
      <w:r w:rsidR="00FF11DD" w:rsidRPr="00E21A98">
        <w:rPr>
          <w:rFonts w:ascii="Times New Roman" w:eastAsia="Times New Roman" w:hAnsi="Times New Roman" w:cs="Times New Roman"/>
          <w:bCs/>
          <w:color w:val="454136"/>
          <w:sz w:val="24"/>
          <w:szCs w:val="24"/>
          <w:lang w:val="ro-RO" w:eastAsia="en-GB"/>
        </w:rPr>
        <w:t>aprobarea contului de execuție buget</w:t>
      </w:r>
      <w:r w:rsidR="00FF11DD">
        <w:rPr>
          <w:rFonts w:ascii="Times New Roman" w:eastAsia="Times New Roman" w:hAnsi="Times New Roman" w:cs="Times New Roman"/>
          <w:bCs/>
          <w:color w:val="454136"/>
          <w:sz w:val="24"/>
          <w:szCs w:val="24"/>
          <w:lang w:val="ro-RO" w:eastAsia="en-GB"/>
        </w:rPr>
        <w:t>ară la data de 30.09.2019</w:t>
      </w:r>
      <w:r w:rsidR="00BC4D8B" w:rsidRPr="006B4A31">
        <w:rPr>
          <w:rFonts w:ascii="Times New Roman" w:eastAsia="Times New Roman" w:hAnsi="Times New Roman" w:cs="Times New Roman"/>
          <w:bCs/>
          <w:color w:val="454136"/>
          <w:sz w:val="24"/>
          <w:szCs w:val="24"/>
          <w:lang w:val="ro-RO" w:eastAsia="en-GB"/>
        </w:rPr>
        <w:t>.</w:t>
      </w:r>
    </w:p>
    <w:p w:rsidR="006B4A31" w:rsidRPr="006B4A31" w:rsidRDefault="006B4A31"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72CD7" w:rsidRDefault="00372CD7" w:rsidP="00ED55F9">
      <w:pPr>
        <w:spacing w:after="0" w:line="240" w:lineRule="auto"/>
        <w:ind w:firstLine="720"/>
        <w:jc w:val="both"/>
        <w:rPr>
          <w:rFonts w:ascii="Times New Roman" w:eastAsia="Times New Roman" w:hAnsi="Times New Roman" w:cs="Times New Roman"/>
          <w:sz w:val="24"/>
          <w:szCs w:val="24"/>
          <w:lang w:val="en-US"/>
        </w:rPr>
      </w:pPr>
    </w:p>
    <w:p w:rsidR="00F311B3" w:rsidRPr="00D0422E" w:rsidRDefault="0036212E"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Timea: Execuția bugetară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prezentată în detaliu pe cele două secțiuni: venituri și cheltuieli, conform anexei proiectului de hotărâre</w:t>
      </w:r>
      <w:r w:rsidR="00F311B3">
        <w:rPr>
          <w:rFonts w:ascii="Times New Roman" w:eastAsia="Times New Roman" w:hAnsi="Times New Roman" w:cs="Times New Roman"/>
          <w:sz w:val="24"/>
          <w:szCs w:val="24"/>
          <w:lang w:val="en-US"/>
        </w:rPr>
        <w:t xml:space="preserve">. </w:t>
      </w:r>
      <w:r w:rsidR="001A24D6">
        <w:rPr>
          <w:rFonts w:ascii="Times New Roman" w:eastAsia="Times New Roman" w:hAnsi="Times New Roman" w:cs="Times New Roman"/>
          <w:sz w:val="24"/>
          <w:szCs w:val="24"/>
          <w:lang w:val="en-US"/>
        </w:rPr>
        <w:t xml:space="preserve">(În cele </w:t>
      </w:r>
      <w:proofErr w:type="gramStart"/>
      <w:r w:rsidR="001A24D6">
        <w:rPr>
          <w:rFonts w:ascii="Times New Roman" w:eastAsia="Times New Roman" w:hAnsi="Times New Roman" w:cs="Times New Roman"/>
          <w:sz w:val="24"/>
          <w:szCs w:val="24"/>
          <w:lang w:val="en-US"/>
        </w:rPr>
        <w:t>ce</w:t>
      </w:r>
      <w:proofErr w:type="gramEnd"/>
      <w:r w:rsidR="001A24D6">
        <w:rPr>
          <w:rFonts w:ascii="Times New Roman" w:eastAsia="Times New Roman" w:hAnsi="Times New Roman" w:cs="Times New Roman"/>
          <w:sz w:val="24"/>
          <w:szCs w:val="24"/>
          <w:lang w:val="en-US"/>
        </w:rPr>
        <w:t xml:space="preserve"> urmează dă citire sumelor cheltuite până la data de 30.09.2019.)</w:t>
      </w:r>
    </w:p>
    <w:p w:rsidR="0099719A" w:rsidRDefault="0099719A" w:rsidP="0096446D">
      <w:pPr>
        <w:spacing w:after="0" w:line="240" w:lineRule="auto"/>
        <w:ind w:firstLine="720"/>
        <w:jc w:val="both"/>
        <w:rPr>
          <w:rFonts w:ascii="Times New Roman" w:eastAsia="Times New Roman" w:hAnsi="Times New Roman" w:cs="Times New Roman"/>
          <w:b/>
          <w:sz w:val="24"/>
          <w:szCs w:val="24"/>
          <w:lang w:val="en-US"/>
        </w:rPr>
      </w:pPr>
    </w:p>
    <w:p w:rsidR="0086662D" w:rsidRPr="00D0422E" w:rsidRDefault="0099719A"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 xml:space="preserve">d </w:t>
      </w:r>
      <w:r w:rsidR="0036212E" w:rsidRPr="0036212E">
        <w:rPr>
          <w:rFonts w:ascii="Times New Roman" w:eastAsia="Times New Roman" w:hAnsi="Times New Roman" w:cs="Times New Roman"/>
          <w:b/>
          <w:bCs/>
          <w:color w:val="454136"/>
          <w:sz w:val="24"/>
          <w:szCs w:val="24"/>
          <w:lang w:val="ro-RO" w:eastAsia="en-GB"/>
        </w:rPr>
        <w:t>aprobarea contului de execuție bugetară la data de 30.09.2019</w:t>
      </w:r>
      <w:r w:rsidR="0036212E">
        <w:rPr>
          <w:rFonts w:ascii="Times New Roman" w:eastAsia="Times New Roman" w:hAnsi="Times New Roman" w:cs="Times New Roman"/>
          <w:b/>
          <w:sz w:val="24"/>
          <w:szCs w:val="24"/>
          <w:lang w:val="en-US"/>
        </w:rPr>
        <w:t>, care se aprobă cu 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36212E">
        <w:rPr>
          <w:rFonts w:ascii="Times New Roman" w:eastAsia="Times New Roman" w:hAnsi="Times New Roman" w:cs="Times New Roman"/>
          <w:b/>
          <w:sz w:val="24"/>
          <w:szCs w:val="24"/>
          <w:lang w:val="en-US"/>
        </w:rPr>
        <w:t xml:space="preserve">nsiliului local Orașu Nou nr. 57/30.10.2019 privind </w:t>
      </w:r>
      <w:r w:rsidR="0036212E" w:rsidRPr="0036212E">
        <w:rPr>
          <w:rFonts w:ascii="Times New Roman" w:eastAsia="Times New Roman" w:hAnsi="Times New Roman" w:cs="Times New Roman"/>
          <w:b/>
          <w:bCs/>
          <w:color w:val="454136"/>
          <w:sz w:val="24"/>
          <w:szCs w:val="24"/>
          <w:lang w:val="ro-RO" w:eastAsia="en-GB"/>
        </w:rPr>
        <w:t>aprobarea contului de execuție bugetară la data de 30.09.2019</w:t>
      </w:r>
      <w:r w:rsidR="005832FC">
        <w:rPr>
          <w:rFonts w:ascii="Times New Roman" w:eastAsia="Times New Roman" w:hAnsi="Times New Roman" w:cs="Times New Roman"/>
          <w:sz w:val="24"/>
          <w:szCs w:val="24"/>
          <w:lang w:val="en-US"/>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1A24D6">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CB4F76">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580136" w:rsidRPr="00D0422E">
        <w:rPr>
          <w:rFonts w:ascii="Times New Roman" w:eastAsia="Times New Roman" w:hAnsi="Times New Roman" w:cs="Times New Roman"/>
          <w:sz w:val="24"/>
          <w:szCs w:val="24"/>
          <w:lang w:val="en-US"/>
        </w:rPr>
        <w:t>,</w:t>
      </w:r>
    </w:p>
    <w:p w:rsidR="00580136" w:rsidRPr="00D0422E" w:rsidRDefault="00BC310A"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1A24D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 de ședință</w:t>
      </w:r>
      <w:r w:rsidR="00F311B3">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1A24D6">
        <w:rPr>
          <w:rFonts w:ascii="Times New Roman" w:eastAsia="Times New Roman" w:hAnsi="Times New Roman" w:cs="Times New Roman"/>
          <w:bCs/>
          <w:color w:val="454136"/>
          <w:sz w:val="24"/>
          <w:szCs w:val="24"/>
          <w:lang w:val="ro-RO" w:eastAsia="en-GB"/>
        </w:rPr>
        <w:t xml:space="preserve"> modificarea utilizării excedentului bugetului local</w:t>
      </w:r>
      <w:r w:rsidRPr="006B4A31">
        <w:rPr>
          <w:rFonts w:ascii="Times New Roman" w:eastAsia="Times New Roman" w:hAnsi="Times New Roman" w:cs="Times New Roman"/>
          <w:bCs/>
          <w:color w:val="454136"/>
          <w:sz w:val="24"/>
          <w:szCs w:val="24"/>
          <w:lang w:val="ro-RO" w:eastAsia="en-GB"/>
        </w:rPr>
        <w:t>.</w:t>
      </w:r>
      <w:r w:rsidR="001A24D6">
        <w:rPr>
          <w:rFonts w:ascii="Times New Roman" w:eastAsia="Times New Roman" w:hAnsi="Times New Roman" w:cs="Times New Roman"/>
          <w:bCs/>
          <w:color w:val="454136"/>
          <w:sz w:val="24"/>
          <w:szCs w:val="24"/>
          <w:lang w:val="ro-RO" w:eastAsia="en-GB"/>
        </w:rPr>
        <w:t xml:space="preserve"> Domnul consilier Vas Balint sosește la lucrările ședinței în timpul prezentării de către președintele de ședință a proiectului de hotărâre.</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D-na Bute Timea: În </w:t>
      </w:r>
      <w:proofErr w:type="gramStart"/>
      <w:r>
        <w:rPr>
          <w:rFonts w:ascii="Times New Roman" w:eastAsia="Times New Roman" w:hAnsi="Times New Roman" w:cs="Times New Roman"/>
          <w:sz w:val="24"/>
          <w:szCs w:val="24"/>
          <w:lang w:val="en-US"/>
        </w:rPr>
        <w:t>luna</w:t>
      </w:r>
      <w:proofErr w:type="gramEnd"/>
      <w:r>
        <w:rPr>
          <w:rFonts w:ascii="Times New Roman" w:eastAsia="Times New Roman" w:hAnsi="Times New Roman" w:cs="Times New Roman"/>
          <w:sz w:val="24"/>
          <w:szCs w:val="24"/>
          <w:lang w:val="en-US"/>
        </w:rPr>
        <w:t xml:space="preserve"> aprilie s-a apr</w:t>
      </w:r>
      <w:r w:rsidR="0099322D">
        <w:rPr>
          <w:rFonts w:ascii="Times New Roman" w:eastAsia="Times New Roman" w:hAnsi="Times New Roman" w:cs="Times New Roman"/>
          <w:sz w:val="24"/>
          <w:szCs w:val="24"/>
          <w:lang w:val="en-US"/>
        </w:rPr>
        <w:t>obat utilizarea sumei de 170.936,55</w:t>
      </w:r>
      <w:r>
        <w:rPr>
          <w:rFonts w:ascii="Times New Roman" w:eastAsia="Times New Roman" w:hAnsi="Times New Roman" w:cs="Times New Roman"/>
          <w:sz w:val="24"/>
          <w:szCs w:val="24"/>
          <w:lang w:val="en-US"/>
        </w:rPr>
        <w:t xml:space="preserve"> lei reprezentând excedentul bugetului local pentru asfaltarea străzii Anghia din Remetea Oașului</w:t>
      </w:r>
      <w:r w:rsidR="0099322D">
        <w:rPr>
          <w:rFonts w:ascii="Times New Roman" w:eastAsia="Times New Roman" w:hAnsi="Times New Roman" w:cs="Times New Roman"/>
          <w:sz w:val="24"/>
          <w:szCs w:val="24"/>
          <w:lang w:val="en-US"/>
        </w:rPr>
        <w:t xml:space="preserve">. Din această sumă, doar 125.664 lei au fost necesari pentru asfaltarea str. Anghia. Prin proiectul de hotărâre înaintat acum se propune modificarea hotărârii din aprilie, în sensul că suma rămasă de 45.272,55 lei </w:t>
      </w:r>
      <w:proofErr w:type="gramStart"/>
      <w:r w:rsidR="0099322D">
        <w:rPr>
          <w:rFonts w:ascii="Times New Roman" w:eastAsia="Times New Roman" w:hAnsi="Times New Roman" w:cs="Times New Roman"/>
          <w:sz w:val="24"/>
          <w:szCs w:val="24"/>
          <w:lang w:val="en-US"/>
        </w:rPr>
        <w:t>să</w:t>
      </w:r>
      <w:proofErr w:type="gramEnd"/>
      <w:r w:rsidR="0099322D">
        <w:rPr>
          <w:rFonts w:ascii="Times New Roman" w:eastAsia="Times New Roman" w:hAnsi="Times New Roman" w:cs="Times New Roman"/>
          <w:sz w:val="24"/>
          <w:szCs w:val="24"/>
          <w:lang w:val="en-US"/>
        </w:rPr>
        <w:t xml:space="preserve"> fie utilizată pentru asfaltarea străzii Bisericii din satul Prilog. </w:t>
      </w: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p>
    <w:p w:rsidR="00CB4F76" w:rsidRPr="00F6170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dezbătut</w:t>
      </w:r>
      <w:r w:rsidR="00F6170E">
        <w:rPr>
          <w:rFonts w:ascii="Times New Roman" w:eastAsia="Times New Roman" w:hAnsi="Times New Roman" w:cs="Times New Roman"/>
          <w:b/>
          <w:sz w:val="24"/>
          <w:szCs w:val="24"/>
          <w:lang w:val="en-US"/>
        </w:rPr>
        <w:t xml:space="preserve"> </w:t>
      </w:r>
      <w:r w:rsidR="00AF3E71">
        <w:rPr>
          <w:rFonts w:ascii="Times New Roman" w:eastAsia="Times New Roman" w:hAnsi="Times New Roman" w:cs="Times New Roman"/>
          <w:b/>
          <w:sz w:val="24"/>
          <w:szCs w:val="24"/>
          <w:lang w:val="en-US"/>
        </w:rPr>
        <w:t>care se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AF3E71">
        <w:rPr>
          <w:rFonts w:ascii="Times New Roman" w:eastAsia="Times New Roman" w:hAnsi="Times New Roman" w:cs="Times New Roman"/>
          <w:b/>
          <w:sz w:val="24"/>
          <w:szCs w:val="24"/>
          <w:lang w:val="en-US"/>
        </w:rPr>
        <w:t>nsiliului local Orașu Nou nr. 58/30.10</w:t>
      </w:r>
      <w:r>
        <w:rPr>
          <w:rFonts w:ascii="Times New Roman" w:eastAsia="Times New Roman" w:hAnsi="Times New Roman" w:cs="Times New Roman"/>
          <w:b/>
          <w:sz w:val="24"/>
          <w:szCs w:val="24"/>
          <w:lang w:val="en-US"/>
        </w:rPr>
        <w:t xml:space="preserve">.2019 privind </w:t>
      </w:r>
      <w:r w:rsidR="00AF3E71">
        <w:rPr>
          <w:rFonts w:ascii="Times New Roman" w:eastAsia="Times New Roman" w:hAnsi="Times New Roman" w:cs="Times New Roman"/>
          <w:b/>
          <w:bCs/>
          <w:color w:val="454136"/>
          <w:sz w:val="24"/>
          <w:szCs w:val="24"/>
          <w:lang w:val="ro-RO" w:eastAsia="en-GB"/>
        </w:rPr>
        <w:t>modificarea utilizării excedentului bugetului local.</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CB4F76"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B4F76" w:rsidRPr="00D0422E">
        <w:rPr>
          <w:rFonts w:ascii="Times New Roman" w:eastAsia="Times New Roman" w:hAnsi="Times New Roman" w:cs="Times New Roman"/>
          <w:sz w:val="24"/>
          <w:szCs w:val="24"/>
          <w:lang w:val="en-US"/>
        </w:rPr>
        <w:t xml:space="preserve">. </w:t>
      </w:r>
    </w:p>
    <w:p w:rsidR="00AF3E71" w:rsidRDefault="00AF3E71" w:rsidP="00CB4F76">
      <w:pPr>
        <w:spacing w:after="0" w:line="240" w:lineRule="auto"/>
        <w:rPr>
          <w:rFonts w:ascii="Times New Roman" w:eastAsia="Times New Roman" w:hAnsi="Times New Roman" w:cs="Times New Roman"/>
          <w:sz w:val="24"/>
          <w:szCs w:val="24"/>
          <w:lang w:val="en-US"/>
        </w:rPr>
      </w:pPr>
    </w:p>
    <w:p w:rsidR="00092C80" w:rsidRPr="00092C80" w:rsidRDefault="00092C80" w:rsidP="00092C80">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092C80">
        <w:rPr>
          <w:rFonts w:ascii="Times New Roman" w:eastAsia="Times New Roman" w:hAnsi="Times New Roman" w:cs="Times New Roman"/>
          <w:sz w:val="24"/>
          <w:szCs w:val="24"/>
          <w:lang w:val="ro-RO"/>
        </w:rPr>
        <w:t xml:space="preserve">Preşedinte de ședință, dl. Berende Gheorghe dă citire punctului nr. </w:t>
      </w:r>
      <w:r>
        <w:rPr>
          <w:rFonts w:ascii="Times New Roman" w:eastAsia="Times New Roman" w:hAnsi="Times New Roman" w:cs="Times New Roman"/>
          <w:b/>
          <w:sz w:val="24"/>
          <w:szCs w:val="24"/>
          <w:lang w:val="ro-RO"/>
        </w:rPr>
        <w:t>5</w:t>
      </w:r>
      <w:r w:rsidRPr="00092C80">
        <w:rPr>
          <w:rFonts w:ascii="Times New Roman" w:eastAsia="Times New Roman" w:hAnsi="Times New Roman" w:cs="Times New Roman"/>
          <w:b/>
          <w:sz w:val="24"/>
          <w:szCs w:val="24"/>
          <w:lang w:val="ro-RO"/>
        </w:rPr>
        <w:t xml:space="preserve"> </w:t>
      </w:r>
      <w:r w:rsidRPr="00092C80">
        <w:rPr>
          <w:rFonts w:ascii="Times New Roman" w:eastAsia="Times New Roman" w:hAnsi="Times New Roman" w:cs="Times New Roman"/>
          <w:sz w:val="24"/>
          <w:szCs w:val="24"/>
          <w:lang w:val="ro-RO"/>
        </w:rPr>
        <w:t xml:space="preserve">de pe </w:t>
      </w:r>
    </w:p>
    <w:p w:rsidR="00092C80" w:rsidRDefault="00092C80" w:rsidP="00092C80">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rectificarea bugetului de venituri și cheltuieli al comunei Orașu Nou pentru anul 2019.</w:t>
      </w:r>
    </w:p>
    <w:p w:rsidR="00092C80" w:rsidRPr="006B4A31" w:rsidRDefault="00092C80" w:rsidP="0098661A">
      <w:pPr>
        <w:spacing w:after="0" w:line="240" w:lineRule="auto"/>
        <w:rPr>
          <w:rFonts w:ascii="Times New Roman" w:eastAsia="Times New Roman" w:hAnsi="Times New Roman" w:cs="Times New Roman"/>
          <w:bCs/>
          <w:color w:val="454136"/>
          <w:sz w:val="24"/>
          <w:szCs w:val="24"/>
          <w:lang w:val="ro-RO" w:eastAsia="en-GB"/>
        </w:rPr>
      </w:pP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p>
    <w:p w:rsidR="00092C80" w:rsidRDefault="0098661A" w:rsidP="00092C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Timea prezintă anexele la proiectul de hotărâre. Vom majora bugetul cu 630.000 lei la partea de venituri și la cea de cheltuieli. Am primit 294.000 lei prin Hotărâre de Guvern, bani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pot fi folosiți pentru cheltuieli de funcționare. La partea de cheltuieli se prevăd 20.000 lei petru abonamente telefoane fixe și mobil, servicii juridice, servicii audit, internet, asistență tehnică programe informatice, abonamente ziare, publicații în ziare, consum energie electrică, rechizite de birou, material pentru curățenie, timbre poștale, servicii spălătorie utilaje, obiecte de inventor, servicii reevaluare străzi, combustibil; 1000 lei – commission gestiune cont CEC Bank, BCR; 80.000 lei pentru școală din care 25.000 lei pentru modificările solicitate de ISU pentru obținerea autorizației de securtitate la incendiu, 8000 lei pentru punerea la punct a arhivei, 10.000 lei pentru servicii de igienizare a săli</w:t>
      </w:r>
      <w:r w:rsidR="00C2485D">
        <w:rPr>
          <w:rFonts w:ascii="Times New Roman" w:eastAsia="Times New Roman" w:hAnsi="Times New Roman" w:cs="Times New Roman"/>
          <w:sz w:val="24"/>
          <w:szCs w:val="24"/>
          <w:lang w:val="en-US"/>
        </w:rPr>
        <w:t xml:space="preserve">lor de clasă, 22.000 lei plata pentru repararea microbuzului școlar și 15.000 lei pentru lemne de foc; 15.000 lei pentru asociația sportive, 10.000 lei ajutor nerambursabil pentru Parohia Orașu Nou Vii și 10.000 lei pentru cea din Prilog; 30.000 lei pentru salariile asistenților personali, 10.000 lei ajutoare de încălzire și 12.000 lei indemnizații handicap; 21.000 lei – iluminat public, apa, consum de energie eelectrică la stațiile de pompare, 22.000 lei pentru PUG (pe care domnul primar a spus să îi cuprindem, urmând a-i primi de la OCPI, 39.000 lei cofinanțare proiect PNDL, înlocuirea punctului de pornire la iluminatul public; 30.000 lei reparații drumuri, combustibil utilaje, piese de schimb utilaje, 327.000 lei </w:t>
      </w:r>
      <w:r w:rsidR="0080326B">
        <w:rPr>
          <w:rFonts w:ascii="Times New Roman" w:eastAsia="Times New Roman" w:hAnsi="Times New Roman" w:cs="Times New Roman"/>
          <w:sz w:val="24"/>
          <w:szCs w:val="24"/>
          <w:lang w:val="en-US"/>
        </w:rPr>
        <w:t>pentru lucrări de asfaltare în comuna Orașu Nou; 3000 lei pentru cheltuieli de personal – turism.</w:t>
      </w:r>
    </w:p>
    <w:p w:rsidR="0098661A" w:rsidRDefault="0098661A" w:rsidP="00092C80">
      <w:pPr>
        <w:spacing w:after="0" w:line="240" w:lineRule="auto"/>
        <w:ind w:firstLine="720"/>
        <w:jc w:val="both"/>
        <w:rPr>
          <w:rFonts w:ascii="Times New Roman" w:eastAsia="Times New Roman" w:hAnsi="Times New Roman" w:cs="Times New Roman"/>
          <w:sz w:val="24"/>
          <w:szCs w:val="24"/>
          <w:lang w:val="en-US"/>
        </w:rPr>
      </w:pPr>
    </w:p>
    <w:p w:rsidR="00092C80" w:rsidRPr="008F098E" w:rsidRDefault="00092C80" w:rsidP="008F098E">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lastRenderedPageBreak/>
        <w:t xml:space="preserve">Președintele de ședință supune la vot proiectul de hotărâre dezbătut care se aprobă cu 11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8F098E">
        <w:rPr>
          <w:rFonts w:ascii="Times New Roman" w:eastAsia="Times New Roman" w:hAnsi="Times New Roman" w:cs="Times New Roman"/>
          <w:b/>
          <w:sz w:val="24"/>
          <w:szCs w:val="24"/>
          <w:lang w:val="en-US"/>
        </w:rPr>
        <w:t>nsiliului local Orașu Nou nr. 59</w:t>
      </w:r>
      <w:r>
        <w:rPr>
          <w:rFonts w:ascii="Times New Roman" w:eastAsia="Times New Roman" w:hAnsi="Times New Roman" w:cs="Times New Roman"/>
          <w:b/>
          <w:sz w:val="24"/>
          <w:szCs w:val="24"/>
          <w:lang w:val="en-US"/>
        </w:rPr>
        <w:t xml:space="preserve">/30.10.2019 privind </w:t>
      </w:r>
      <w:r w:rsidR="008F098E" w:rsidRPr="008F098E">
        <w:rPr>
          <w:rFonts w:ascii="Times New Roman" w:eastAsia="Times New Roman" w:hAnsi="Times New Roman" w:cs="Times New Roman"/>
          <w:b/>
          <w:bCs/>
          <w:color w:val="454136"/>
          <w:sz w:val="24"/>
          <w:szCs w:val="24"/>
          <w:lang w:val="ro-RO" w:eastAsia="en-GB"/>
        </w:rPr>
        <w:t>rectificarea bugetului de venituri și cheltuieli al comunei Orașu Nou pentru anul 2019.</w:t>
      </w:r>
    </w:p>
    <w:p w:rsidR="00092C80" w:rsidRPr="00F6170E" w:rsidRDefault="00092C80" w:rsidP="00092C80">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AF3E71"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CB4F76" w:rsidRDefault="00CB4F76" w:rsidP="00C25281">
      <w:pPr>
        <w:spacing w:after="0" w:line="240" w:lineRule="auto"/>
        <w:rPr>
          <w:rFonts w:ascii="Times New Roman" w:eastAsia="Times New Roman" w:hAnsi="Times New Roman" w:cs="Times New Roman"/>
          <w:sz w:val="24"/>
          <w:szCs w:val="24"/>
          <w:lang w:val="en-US"/>
        </w:rPr>
      </w:pPr>
    </w:p>
    <w:p w:rsidR="00346390" w:rsidRPr="00346390" w:rsidRDefault="00F6170E" w:rsidP="00092C80">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F6170E">
        <w:rPr>
          <w:rFonts w:ascii="Times New Roman" w:eastAsia="Times New Roman" w:hAnsi="Times New Roman" w:cs="Times New Roman"/>
          <w:sz w:val="24"/>
          <w:szCs w:val="24"/>
          <w:lang w:val="ro-RO"/>
        </w:rPr>
        <w:t>Dl. pre</w:t>
      </w:r>
      <w:r w:rsidR="00346390">
        <w:rPr>
          <w:rFonts w:ascii="Times New Roman" w:eastAsia="Times New Roman" w:hAnsi="Times New Roman" w:cs="Times New Roman"/>
          <w:sz w:val="24"/>
          <w:szCs w:val="24"/>
          <w:lang w:val="ro-RO"/>
        </w:rPr>
        <w:t xml:space="preserve">şedinte de ședință Berende Gheorghe </w:t>
      </w:r>
      <w:r w:rsidRPr="00F6170E">
        <w:rPr>
          <w:rFonts w:ascii="Times New Roman" w:eastAsia="Times New Roman" w:hAnsi="Times New Roman" w:cs="Times New Roman"/>
          <w:sz w:val="24"/>
          <w:szCs w:val="24"/>
          <w:lang w:val="ro-RO"/>
        </w:rPr>
        <w:t xml:space="preserve">dă citire punctului nr. </w:t>
      </w:r>
      <w:r w:rsidR="008F098E">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 xml:space="preserve"> </w:t>
      </w:r>
      <w:r w:rsidRPr="00F6170E">
        <w:rPr>
          <w:rFonts w:ascii="Times New Roman" w:eastAsia="Times New Roman" w:hAnsi="Times New Roman" w:cs="Times New Roman"/>
          <w:sz w:val="24"/>
          <w:szCs w:val="24"/>
          <w:lang w:val="ro-RO"/>
        </w:rPr>
        <w:t xml:space="preserve">de pe Ordinea </w:t>
      </w:r>
    </w:p>
    <w:p w:rsidR="008F098E" w:rsidRDefault="00F6170E" w:rsidP="00F6170E">
      <w:pPr>
        <w:spacing w:after="0" w:line="240" w:lineRule="auto"/>
        <w:jc w:val="both"/>
        <w:rPr>
          <w:rFonts w:ascii="Times New Roman" w:eastAsia="Times New Roman" w:hAnsi="Times New Roman" w:cs="Times New Roman"/>
          <w:bCs/>
          <w:color w:val="454136"/>
          <w:sz w:val="24"/>
          <w:szCs w:val="24"/>
          <w:lang w:val="ro-RO"/>
        </w:rPr>
      </w:pPr>
      <w:r w:rsidRPr="00346390">
        <w:rPr>
          <w:rFonts w:ascii="Times New Roman" w:eastAsia="Times New Roman" w:hAnsi="Times New Roman" w:cs="Times New Roman"/>
          <w:sz w:val="24"/>
          <w:szCs w:val="24"/>
          <w:lang w:val="ro-RO"/>
        </w:rPr>
        <w:t>de zi</w:t>
      </w:r>
      <w:r w:rsidRPr="00346390">
        <w:rPr>
          <w:rFonts w:ascii="Times New Roman" w:eastAsia="Times New Roman" w:hAnsi="Times New Roman" w:cs="Times New Roman"/>
          <w:b/>
          <w:sz w:val="24"/>
          <w:szCs w:val="24"/>
          <w:lang w:val="ro-RO"/>
        </w:rPr>
        <w:t>:</w:t>
      </w:r>
      <w:r w:rsidRPr="00346390">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8F098E" w:rsidRPr="00E21A98">
        <w:rPr>
          <w:rFonts w:ascii="Times New Roman" w:eastAsia="Times New Roman" w:hAnsi="Times New Roman" w:cs="Times New Roman"/>
          <w:bCs/>
          <w:color w:val="454136"/>
          <w:sz w:val="24"/>
          <w:szCs w:val="24"/>
          <w:lang w:val="ro-RO" w:eastAsia="en-GB"/>
        </w:rPr>
        <w:t>preluarea în inventarul bunurilor ce alcătuiesc domeniul public al comunei Orașu Nou a investițiilor realizate din fonduri IID de către operatorul S.C. Apaserv Satu Mare S.A. și delegarea gestiunii acestora</w:t>
      </w:r>
      <w:r w:rsidR="008F098E">
        <w:rPr>
          <w:rFonts w:ascii="Times New Roman" w:eastAsia="Times New Roman" w:hAnsi="Times New Roman" w:cs="Times New Roman"/>
          <w:bCs/>
          <w:color w:val="454136"/>
          <w:sz w:val="24"/>
          <w:szCs w:val="24"/>
          <w:lang w:val="ro-RO" w:eastAsia="en-GB"/>
        </w:rPr>
        <w:t>.</w:t>
      </w:r>
    </w:p>
    <w:p w:rsidR="008F098E" w:rsidRPr="006B4A31" w:rsidRDefault="008F098E" w:rsidP="00F6170E">
      <w:pPr>
        <w:spacing w:after="0" w:line="240" w:lineRule="auto"/>
        <w:jc w:val="both"/>
        <w:rPr>
          <w:rFonts w:ascii="Times New Roman" w:eastAsia="Times New Roman" w:hAnsi="Times New Roman" w:cs="Times New Roman"/>
          <w:bCs/>
          <w:color w:val="454136"/>
          <w:sz w:val="24"/>
          <w:szCs w:val="24"/>
          <w:lang w:val="ro-RO" w:eastAsia="en-GB"/>
        </w:rPr>
      </w:pPr>
    </w:p>
    <w:p w:rsidR="00F6170E" w:rsidRDefault="00F6170E" w:rsidP="00F6170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6170E" w:rsidRDefault="00F6170E" w:rsidP="00F6170E">
      <w:pPr>
        <w:spacing w:after="0" w:line="240" w:lineRule="auto"/>
        <w:ind w:firstLine="720"/>
        <w:jc w:val="both"/>
        <w:rPr>
          <w:rFonts w:ascii="Times New Roman" w:eastAsia="Times New Roman" w:hAnsi="Times New Roman" w:cs="Times New Roman"/>
          <w:sz w:val="24"/>
          <w:szCs w:val="24"/>
          <w:lang w:val="en-US"/>
        </w:rPr>
      </w:pPr>
    </w:p>
    <w:p w:rsidR="00F6170E" w:rsidRPr="005341C5" w:rsidRDefault="002D4CE9" w:rsidP="002E41F8">
      <w:pPr>
        <w:ind w:firstLine="720"/>
        <w:jc w:val="both"/>
        <w:rPr>
          <w:rFonts w:ascii="Times New Roman" w:hAnsi="Times New Roman" w:cs="Times New Roman"/>
          <w:b/>
          <w:lang w:val="en-US"/>
        </w:rPr>
      </w:pPr>
      <w:r>
        <w:rPr>
          <w:rFonts w:ascii="Times New Roman" w:hAnsi="Times New Roman" w:cs="Times New Roman"/>
          <w:lang w:val="en-US"/>
        </w:rPr>
        <w:t>D-na Stan Sonia: Și la ședința anterioară a fost o astfel de hotărâre, doar că atunci a fost vorba despre 46 de branșamente, iar acum despre două grupuri de pompare.</w:t>
      </w:r>
    </w:p>
    <w:p w:rsidR="00F6170E" w:rsidRPr="002D4CE9" w:rsidRDefault="00F6170E" w:rsidP="00DA08F6">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w:t>
      </w:r>
      <w:r w:rsidR="00125C22">
        <w:rPr>
          <w:rFonts w:ascii="Times New Roman" w:eastAsia="Times New Roman" w:hAnsi="Times New Roman" w:cs="Times New Roman"/>
          <w:b/>
          <w:sz w:val="24"/>
          <w:szCs w:val="24"/>
          <w:lang w:val="en-US"/>
        </w:rPr>
        <w:t xml:space="preserve">care </w:t>
      </w:r>
      <w:r w:rsidR="002D4CE9">
        <w:rPr>
          <w:rFonts w:ascii="Times New Roman" w:eastAsia="Times New Roman" w:hAnsi="Times New Roman" w:cs="Times New Roman"/>
          <w:b/>
          <w:sz w:val="24"/>
          <w:szCs w:val="24"/>
          <w:lang w:val="en-US"/>
        </w:rPr>
        <w:t>se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r w:rsidR="002D4CE9">
        <w:rPr>
          <w:rFonts w:ascii="Times New Roman" w:eastAsia="Times New Roman" w:hAnsi="Times New Roman" w:cs="Times New Roman"/>
          <w:b/>
          <w:sz w:val="24"/>
          <w:szCs w:val="24"/>
          <w:lang w:val="en-US"/>
        </w:rPr>
        <w:t>60/30.10</w:t>
      </w:r>
      <w:r w:rsidR="00125C22">
        <w:rPr>
          <w:rFonts w:ascii="Times New Roman" w:eastAsia="Times New Roman" w:hAnsi="Times New Roman" w:cs="Times New Roman"/>
          <w:b/>
          <w:sz w:val="24"/>
          <w:szCs w:val="24"/>
          <w:lang w:val="en-US"/>
        </w:rPr>
        <w:t>.2019 privind</w:t>
      </w:r>
      <w:r w:rsidR="002D4CE9">
        <w:rPr>
          <w:rFonts w:ascii="Times New Roman" w:eastAsia="Times New Roman" w:hAnsi="Times New Roman" w:cs="Times New Roman"/>
          <w:b/>
          <w:bCs/>
          <w:color w:val="454136"/>
          <w:sz w:val="24"/>
          <w:szCs w:val="24"/>
          <w:lang w:val="ro-RO" w:eastAsia="en-GB"/>
        </w:rPr>
        <w:t xml:space="preserve"> </w:t>
      </w:r>
      <w:r w:rsidR="002D4CE9" w:rsidRPr="002D4CE9">
        <w:rPr>
          <w:rFonts w:ascii="Times New Roman" w:eastAsia="Times New Roman" w:hAnsi="Times New Roman" w:cs="Times New Roman"/>
          <w:b/>
          <w:bCs/>
          <w:color w:val="454136"/>
          <w:sz w:val="24"/>
          <w:szCs w:val="24"/>
          <w:lang w:val="ro-RO" w:eastAsia="en-GB"/>
        </w:rPr>
        <w:t xml:space="preserve">preluarea în inventarul bunurilor </w:t>
      </w:r>
      <w:proofErr w:type="gramStart"/>
      <w:r w:rsidR="002D4CE9" w:rsidRPr="002D4CE9">
        <w:rPr>
          <w:rFonts w:ascii="Times New Roman" w:eastAsia="Times New Roman" w:hAnsi="Times New Roman" w:cs="Times New Roman"/>
          <w:b/>
          <w:bCs/>
          <w:color w:val="454136"/>
          <w:sz w:val="24"/>
          <w:szCs w:val="24"/>
          <w:lang w:val="ro-RO" w:eastAsia="en-GB"/>
        </w:rPr>
        <w:t>ce</w:t>
      </w:r>
      <w:proofErr w:type="gramEnd"/>
      <w:r w:rsidR="002D4CE9" w:rsidRPr="002D4CE9">
        <w:rPr>
          <w:rFonts w:ascii="Times New Roman" w:eastAsia="Times New Roman" w:hAnsi="Times New Roman" w:cs="Times New Roman"/>
          <w:b/>
          <w:bCs/>
          <w:color w:val="454136"/>
          <w:sz w:val="24"/>
          <w:szCs w:val="24"/>
          <w:lang w:val="ro-RO" w:eastAsia="en-GB"/>
        </w:rPr>
        <w:t xml:space="preserve"> alcătuiesc domeniul public al comunei Orașu Nou a investițiilor realizate din fonduri IID de către operatorul S.C. Apaserv Satu Mare S.A. și delegarea gestiunii acestora</w:t>
      </w:r>
      <w:r w:rsidR="00DA08F6" w:rsidRPr="002D4CE9">
        <w:rPr>
          <w:rFonts w:ascii="Times New Roman" w:eastAsia="Times New Roman" w:hAnsi="Times New Roman" w:cs="Times New Roman"/>
          <w:b/>
          <w:bCs/>
          <w:color w:val="454136"/>
          <w:sz w:val="24"/>
          <w:szCs w:val="24"/>
          <w:lang w:val="ro-RO" w:eastAsia="en-GB"/>
        </w:rPr>
        <w:t>.</w:t>
      </w:r>
    </w:p>
    <w:p w:rsidR="00DA08F6" w:rsidRPr="00125C22" w:rsidRDefault="00DA08F6" w:rsidP="00DA08F6">
      <w:pPr>
        <w:spacing w:after="0" w:line="240" w:lineRule="auto"/>
        <w:ind w:firstLine="720"/>
        <w:jc w:val="both"/>
        <w:rPr>
          <w:rFonts w:ascii="Times New Roman" w:eastAsia="Times New Roman" w:hAnsi="Times New Roman" w:cs="Times New Roman"/>
          <w:b/>
          <w:sz w:val="24"/>
          <w:szCs w:val="24"/>
          <w:lang w:val="en-US" w:eastAsia="en-GB"/>
        </w:rPr>
      </w:pP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6170E" w:rsidRPr="00D0422E" w:rsidRDefault="002D4CE9"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F6170E"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F6170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125C22" w:rsidRPr="00125C22" w:rsidRDefault="00125C22" w:rsidP="00092C80">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125C22">
        <w:rPr>
          <w:rFonts w:ascii="Times New Roman" w:eastAsia="Times New Roman" w:hAnsi="Times New Roman" w:cs="Times New Roman"/>
          <w:sz w:val="24"/>
          <w:szCs w:val="24"/>
          <w:lang w:val="ro-RO"/>
        </w:rPr>
        <w:t>Dl. pr</w:t>
      </w:r>
      <w:r w:rsidR="00DA08F6">
        <w:rPr>
          <w:rFonts w:ascii="Times New Roman" w:eastAsia="Times New Roman" w:hAnsi="Times New Roman" w:cs="Times New Roman"/>
          <w:sz w:val="24"/>
          <w:szCs w:val="24"/>
          <w:lang w:val="ro-RO"/>
        </w:rPr>
        <w:t>eşedinte de ședință</w:t>
      </w:r>
      <w:r w:rsidRPr="00125C22">
        <w:rPr>
          <w:rFonts w:ascii="Times New Roman" w:eastAsia="Times New Roman" w:hAnsi="Times New Roman" w:cs="Times New Roman"/>
          <w:sz w:val="24"/>
          <w:szCs w:val="24"/>
          <w:lang w:val="ro-RO"/>
        </w:rPr>
        <w:t xml:space="preserve"> dă citire punctului nr. </w:t>
      </w:r>
      <w:r w:rsidR="002D4CE9">
        <w:rPr>
          <w:rFonts w:ascii="Times New Roman" w:eastAsia="Times New Roman" w:hAnsi="Times New Roman" w:cs="Times New Roman"/>
          <w:b/>
          <w:sz w:val="24"/>
          <w:szCs w:val="24"/>
          <w:lang w:val="ro-RO"/>
        </w:rPr>
        <w:t>7</w:t>
      </w:r>
      <w:r>
        <w:rPr>
          <w:rFonts w:ascii="Times New Roman" w:eastAsia="Times New Roman" w:hAnsi="Times New Roman" w:cs="Times New Roman"/>
          <w:b/>
          <w:sz w:val="24"/>
          <w:szCs w:val="24"/>
          <w:lang w:val="ro-RO"/>
        </w:rPr>
        <w:t xml:space="preserve"> </w:t>
      </w:r>
      <w:r w:rsidRPr="00125C22">
        <w:rPr>
          <w:rFonts w:ascii="Times New Roman" w:eastAsia="Times New Roman" w:hAnsi="Times New Roman" w:cs="Times New Roman"/>
          <w:sz w:val="24"/>
          <w:szCs w:val="24"/>
          <w:lang w:val="ro-RO"/>
        </w:rPr>
        <w:t>de pe Ordinea de zi</w:t>
      </w:r>
      <w:r w:rsidRPr="00125C22">
        <w:rPr>
          <w:rFonts w:ascii="Times New Roman" w:eastAsia="Times New Roman" w:hAnsi="Times New Roman" w:cs="Times New Roman"/>
          <w:b/>
          <w:sz w:val="24"/>
          <w:szCs w:val="24"/>
          <w:lang w:val="ro-RO"/>
        </w:rPr>
        <w:t>:</w:t>
      </w:r>
      <w:r w:rsidRPr="00125C22">
        <w:rPr>
          <w:rFonts w:ascii="Times New Roman" w:eastAsia="Times New Roman" w:hAnsi="Times New Roman" w:cs="Times New Roman"/>
          <w:b/>
          <w:sz w:val="24"/>
          <w:szCs w:val="24"/>
          <w:lang w:val="es-ES"/>
        </w:rPr>
        <w:t xml:space="preserve"> </w:t>
      </w:r>
    </w:p>
    <w:p w:rsidR="00125C22" w:rsidRDefault="00125C22" w:rsidP="00125C22">
      <w:pPr>
        <w:spacing w:after="0" w:line="240" w:lineRule="auto"/>
        <w:jc w:val="both"/>
        <w:rPr>
          <w:rFonts w:ascii="Times New Roman" w:eastAsia="Times New Roman" w:hAnsi="Times New Roman" w:cs="Times New Roman"/>
          <w:bCs/>
          <w:color w:val="454136"/>
          <w:sz w:val="24"/>
          <w:szCs w:val="24"/>
          <w:lang w:val="ro-RO" w:eastAsia="en-GB"/>
        </w:rPr>
      </w:pPr>
      <w:r w:rsidRPr="006B4A31">
        <w:rPr>
          <w:rFonts w:ascii="Times New Roman" w:hAnsi="Times New Roman" w:cs="Times New Roman"/>
          <w:sz w:val="24"/>
          <w:szCs w:val="24"/>
        </w:rPr>
        <w:t>Proiect de hotărâre</w:t>
      </w:r>
      <w:r w:rsidR="002D4CE9">
        <w:rPr>
          <w:rFonts w:ascii="Times New Roman" w:hAnsi="Times New Roman" w:cs="Times New Roman"/>
          <w:sz w:val="24"/>
          <w:szCs w:val="24"/>
        </w:rPr>
        <w:t xml:space="preserve"> privind</w:t>
      </w:r>
      <w:r w:rsidR="002D4CE9">
        <w:rPr>
          <w:rFonts w:ascii="Times New Roman" w:eastAsia="Times New Roman" w:hAnsi="Times New Roman" w:cs="Times New Roman"/>
          <w:bCs/>
          <w:color w:val="454136"/>
          <w:sz w:val="24"/>
          <w:szCs w:val="24"/>
          <w:lang w:val="ro-RO" w:eastAsia="en-GB"/>
        </w:rPr>
        <w:t xml:space="preserve"> </w:t>
      </w:r>
      <w:r w:rsidR="002D4CE9" w:rsidRPr="00E21A98">
        <w:rPr>
          <w:rFonts w:ascii="Times New Roman" w:eastAsia="Times New Roman" w:hAnsi="Times New Roman" w:cs="Times New Roman"/>
          <w:bCs/>
          <w:color w:val="454136"/>
          <w:sz w:val="24"/>
          <w:szCs w:val="24"/>
          <w:lang w:val="ro-RO" w:eastAsia="en-GB"/>
        </w:rPr>
        <w:t>acordarea unui mandat special Asociației de Dezvoltare Intercomunitară Câmpia Oașului și Turului</w:t>
      </w:r>
      <w:r w:rsidR="00DA08F6">
        <w:rPr>
          <w:rFonts w:ascii="Times New Roman" w:eastAsia="Times New Roman" w:hAnsi="Times New Roman" w:cs="Times New Roman"/>
          <w:bCs/>
          <w:color w:val="454136"/>
          <w:sz w:val="24"/>
          <w:szCs w:val="24"/>
          <w:lang w:val="ro-RO"/>
        </w:rPr>
        <w:t>.</w:t>
      </w:r>
    </w:p>
    <w:p w:rsidR="00125C22" w:rsidRPr="006B4A31" w:rsidRDefault="00963613" w:rsidP="00963613">
      <w:pPr>
        <w:tabs>
          <w:tab w:val="left" w:pos="313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125C22" w:rsidRDefault="00125C22" w:rsidP="00125C2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Discuții/dezbateri</w:t>
      </w:r>
    </w:p>
    <w:p w:rsidR="00DA08F6" w:rsidRDefault="00DA08F6" w:rsidP="00125C22">
      <w:pPr>
        <w:spacing w:after="0" w:line="240" w:lineRule="auto"/>
        <w:ind w:firstLine="720"/>
        <w:jc w:val="both"/>
        <w:rPr>
          <w:rFonts w:ascii="Times New Roman" w:eastAsia="Times New Roman" w:hAnsi="Times New Roman" w:cs="Times New Roman"/>
          <w:sz w:val="24"/>
          <w:szCs w:val="24"/>
          <w:lang w:val="en-US"/>
        </w:rPr>
      </w:pPr>
    </w:p>
    <w:p w:rsidR="00DA08F6" w:rsidRDefault="002D4CE9" w:rsidP="00125C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Stan Sonia: Mâine, 31.10.2019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avea loc ședința Adunării Generale a Asociației de Dezvoltare Intercomunitară Câmpia Oașului și Turului, respectiv cea a Adunării Generale a </w:t>
      </w:r>
    </w:p>
    <w:p w:rsidR="00125C22" w:rsidRDefault="002D4CE9" w:rsidP="002D4CE9">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operatorului</w:t>
      </w:r>
      <w:proofErr w:type="gramEnd"/>
      <w:r>
        <w:rPr>
          <w:rFonts w:ascii="Times New Roman" w:eastAsia="Times New Roman" w:hAnsi="Times New Roman" w:cs="Times New Roman"/>
          <w:sz w:val="24"/>
          <w:szCs w:val="24"/>
          <w:lang w:val="en-US"/>
        </w:rPr>
        <w:t xml:space="preserve"> regional, Tur-Oaș SRL, la care trebuie prezentată această hotărâre prin care se mandatează ADI Câmpia Oașului și Turului pentru toate operațiunile prevăzute de lege pentru gestionarea serviciului de salubrizare.</w:t>
      </w:r>
      <w:r w:rsidR="005457A2">
        <w:rPr>
          <w:rFonts w:ascii="Times New Roman" w:eastAsia="Times New Roman" w:hAnsi="Times New Roman" w:cs="Times New Roman"/>
          <w:sz w:val="24"/>
          <w:szCs w:val="24"/>
          <w:lang w:val="en-US"/>
        </w:rPr>
        <w:t xml:space="preserve"> Comuna Orașu Nou </w:t>
      </w:r>
      <w:proofErr w:type="gramStart"/>
      <w:r w:rsidR="005457A2">
        <w:rPr>
          <w:rFonts w:ascii="Times New Roman" w:eastAsia="Times New Roman" w:hAnsi="Times New Roman" w:cs="Times New Roman"/>
          <w:sz w:val="24"/>
          <w:szCs w:val="24"/>
          <w:lang w:val="en-US"/>
        </w:rPr>
        <w:t>va</w:t>
      </w:r>
      <w:proofErr w:type="gramEnd"/>
      <w:r w:rsidR="005457A2">
        <w:rPr>
          <w:rFonts w:ascii="Times New Roman" w:eastAsia="Times New Roman" w:hAnsi="Times New Roman" w:cs="Times New Roman"/>
          <w:sz w:val="24"/>
          <w:szCs w:val="24"/>
          <w:lang w:val="en-US"/>
        </w:rPr>
        <w:t xml:space="preserve"> fi reprezentată la această ședință de către domnul viceprimar, conform dispoziției de delegare a atribuțiilor primarului pe perioada efectuării concediului de odihnă.</w:t>
      </w:r>
    </w:p>
    <w:p w:rsidR="002D4CE9" w:rsidRDefault="002D4CE9" w:rsidP="002D4CE9">
      <w:pPr>
        <w:spacing w:after="0" w:line="240" w:lineRule="auto"/>
        <w:jc w:val="both"/>
        <w:rPr>
          <w:rFonts w:ascii="Times New Roman" w:eastAsia="Times New Roman" w:hAnsi="Times New Roman" w:cs="Times New Roman"/>
          <w:sz w:val="24"/>
          <w:szCs w:val="24"/>
          <w:lang w:val="en-US"/>
        </w:rPr>
      </w:pPr>
    </w:p>
    <w:p w:rsidR="00DA08F6" w:rsidRPr="00A03941" w:rsidRDefault="00125C22" w:rsidP="00A03941">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hotărâre dezbătut care se</w:t>
      </w:r>
      <w:r w:rsidR="002D4CE9">
        <w:rPr>
          <w:rFonts w:ascii="Times New Roman" w:eastAsia="Times New Roman" w:hAnsi="Times New Roman" w:cs="Times New Roman"/>
          <w:b/>
          <w:sz w:val="24"/>
          <w:szCs w:val="24"/>
          <w:lang w:val="en-US"/>
        </w:rPr>
        <w:t xml:space="preserv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r w:rsidR="009E2B8F">
        <w:rPr>
          <w:rFonts w:ascii="Times New Roman" w:eastAsia="Times New Roman" w:hAnsi="Times New Roman" w:cs="Times New Roman"/>
          <w:b/>
          <w:sz w:val="24"/>
          <w:szCs w:val="24"/>
          <w:lang w:val="en-US"/>
        </w:rPr>
        <w:t>61/30.10</w:t>
      </w:r>
      <w:r>
        <w:rPr>
          <w:rFonts w:ascii="Times New Roman" w:eastAsia="Times New Roman" w:hAnsi="Times New Roman" w:cs="Times New Roman"/>
          <w:b/>
          <w:sz w:val="24"/>
          <w:szCs w:val="24"/>
          <w:lang w:val="en-US"/>
        </w:rPr>
        <w:t xml:space="preserve">.2019 </w:t>
      </w:r>
      <w:r w:rsidRPr="00DA08F6">
        <w:rPr>
          <w:rFonts w:ascii="Times New Roman" w:eastAsia="Times New Roman" w:hAnsi="Times New Roman" w:cs="Times New Roman"/>
          <w:b/>
          <w:sz w:val="24"/>
          <w:szCs w:val="24"/>
          <w:lang w:val="en-US"/>
        </w:rPr>
        <w:t>privind</w:t>
      </w:r>
      <w:r w:rsidR="009E2B8F">
        <w:rPr>
          <w:rFonts w:ascii="Times New Roman" w:eastAsia="Times New Roman" w:hAnsi="Times New Roman" w:cs="Times New Roman"/>
          <w:b/>
          <w:bCs/>
          <w:color w:val="454136"/>
          <w:sz w:val="24"/>
          <w:szCs w:val="24"/>
          <w:lang w:val="ro-RO"/>
        </w:rPr>
        <w:t xml:space="preserve"> </w:t>
      </w:r>
      <w:r w:rsidR="009E2B8F" w:rsidRPr="009E2B8F">
        <w:rPr>
          <w:rFonts w:ascii="Times New Roman" w:eastAsia="Times New Roman" w:hAnsi="Times New Roman" w:cs="Times New Roman"/>
          <w:b/>
          <w:bCs/>
          <w:color w:val="454136"/>
          <w:sz w:val="24"/>
          <w:szCs w:val="24"/>
          <w:lang w:val="ro-RO" w:eastAsia="en-GB"/>
        </w:rPr>
        <w:t>acordarea unui mandat special Asociației de Dezvoltare Intercomunitară Câmpia Oașului și Turului</w:t>
      </w:r>
      <w:r w:rsidR="009E2B8F" w:rsidRPr="009E2B8F">
        <w:rPr>
          <w:rFonts w:ascii="Times New Roman" w:eastAsia="Times New Roman" w:hAnsi="Times New Roman" w:cs="Times New Roman"/>
          <w:b/>
          <w:bCs/>
          <w:color w:val="454136"/>
          <w:sz w:val="24"/>
          <w:szCs w:val="24"/>
          <w:lang w:val="ro-RO"/>
        </w:rPr>
        <w:t>.</w:t>
      </w:r>
      <w:r w:rsidR="00DA08F6">
        <w:rPr>
          <w:rFonts w:ascii="Times New Roman" w:eastAsia="Times New Roman" w:hAnsi="Times New Roman" w:cs="Times New Roman"/>
          <w:bCs/>
          <w:color w:val="454136"/>
          <w:sz w:val="24"/>
          <w:szCs w:val="24"/>
          <w:lang w:val="ro-RO" w:eastAsia="en-GB"/>
        </w:rPr>
        <w:tab/>
      </w:r>
    </w:p>
    <w:p w:rsidR="00125C22" w:rsidRPr="002C1F70" w:rsidRDefault="00125C22" w:rsidP="002C1F70">
      <w:pPr>
        <w:spacing w:after="0" w:line="240" w:lineRule="auto"/>
        <w:ind w:firstLine="720"/>
        <w:jc w:val="both"/>
        <w:rPr>
          <w:rFonts w:ascii="Times New Roman" w:eastAsia="Times New Roman" w:hAnsi="Times New Roman" w:cs="Times New Roman"/>
          <w:b/>
          <w:sz w:val="24"/>
          <w:szCs w:val="24"/>
          <w:lang w:val="en-US" w:eastAsia="en-GB"/>
        </w:rPr>
      </w:pP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125C22" w:rsidRPr="00D0422E" w:rsidRDefault="009E2B8F"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125C22" w:rsidRPr="00D0422E">
        <w:rPr>
          <w:rFonts w:ascii="Times New Roman" w:eastAsia="Times New Roman" w:hAnsi="Times New Roman" w:cs="Times New Roman"/>
          <w:sz w:val="24"/>
          <w:szCs w:val="24"/>
          <w:lang w:val="en-US"/>
        </w:rPr>
        <w:t xml:space="preserve">,  </w:t>
      </w:r>
    </w:p>
    <w:p w:rsidR="00125C22" w:rsidRPr="00D0422E" w:rsidRDefault="00DA08F6"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125C22"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125C22"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963613" w:rsidRDefault="00963613" w:rsidP="00963613">
      <w:pPr>
        <w:spacing w:after="0" w:line="240" w:lineRule="auto"/>
        <w:rPr>
          <w:rFonts w:ascii="Times New Roman" w:eastAsia="Times New Roman" w:hAnsi="Times New Roman" w:cs="Times New Roman"/>
          <w:sz w:val="24"/>
          <w:szCs w:val="24"/>
          <w:lang w:val="en-US"/>
        </w:rPr>
      </w:pPr>
    </w:p>
    <w:p w:rsidR="00DA08F6" w:rsidRPr="00DA08F6" w:rsidRDefault="00963613" w:rsidP="00092C80">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963613">
        <w:rPr>
          <w:rFonts w:ascii="Times New Roman" w:eastAsia="Times New Roman" w:hAnsi="Times New Roman" w:cs="Times New Roman"/>
          <w:sz w:val="24"/>
          <w:szCs w:val="24"/>
          <w:lang w:val="ro-RO"/>
        </w:rPr>
        <w:t>Dl. pr</w:t>
      </w:r>
      <w:r w:rsidR="00DA08F6">
        <w:rPr>
          <w:rFonts w:ascii="Times New Roman" w:eastAsia="Times New Roman" w:hAnsi="Times New Roman" w:cs="Times New Roman"/>
          <w:sz w:val="24"/>
          <w:szCs w:val="24"/>
          <w:lang w:val="ro-RO"/>
        </w:rPr>
        <w:t>eşedinte de ședință Berende Gheorghe</w:t>
      </w:r>
      <w:r w:rsidRPr="00963613">
        <w:rPr>
          <w:rFonts w:ascii="Times New Roman" w:eastAsia="Times New Roman" w:hAnsi="Times New Roman" w:cs="Times New Roman"/>
          <w:sz w:val="24"/>
          <w:szCs w:val="24"/>
          <w:lang w:val="ro-RO"/>
        </w:rPr>
        <w:t xml:space="preserve"> dă citire punctului nr. </w:t>
      </w:r>
      <w:r w:rsidR="009E2B8F">
        <w:rPr>
          <w:rFonts w:ascii="Times New Roman" w:eastAsia="Times New Roman" w:hAnsi="Times New Roman" w:cs="Times New Roman"/>
          <w:b/>
          <w:sz w:val="24"/>
          <w:szCs w:val="24"/>
          <w:lang w:val="ro-RO"/>
        </w:rPr>
        <w:t>8</w:t>
      </w:r>
      <w:r>
        <w:rPr>
          <w:rFonts w:ascii="Times New Roman" w:eastAsia="Times New Roman" w:hAnsi="Times New Roman" w:cs="Times New Roman"/>
          <w:b/>
          <w:sz w:val="24"/>
          <w:szCs w:val="24"/>
          <w:lang w:val="ro-RO"/>
        </w:rPr>
        <w:t xml:space="preserve"> </w:t>
      </w:r>
      <w:r w:rsidRPr="00963613">
        <w:rPr>
          <w:rFonts w:ascii="Times New Roman" w:eastAsia="Times New Roman" w:hAnsi="Times New Roman" w:cs="Times New Roman"/>
          <w:sz w:val="24"/>
          <w:szCs w:val="24"/>
          <w:lang w:val="ro-RO"/>
        </w:rPr>
        <w:t xml:space="preserve">de pe Ordinea </w:t>
      </w:r>
    </w:p>
    <w:p w:rsidR="00963613" w:rsidRDefault="00963613" w:rsidP="00963613">
      <w:pPr>
        <w:spacing w:after="0" w:line="240" w:lineRule="auto"/>
        <w:jc w:val="both"/>
        <w:rPr>
          <w:rFonts w:ascii="Times New Roman" w:eastAsia="Times New Roman" w:hAnsi="Times New Roman" w:cs="Times New Roman"/>
          <w:bCs/>
          <w:color w:val="454136"/>
          <w:sz w:val="24"/>
          <w:szCs w:val="24"/>
          <w:lang w:val="ro-RO" w:eastAsia="en-GB"/>
        </w:rPr>
      </w:pPr>
      <w:r w:rsidRPr="00DA08F6">
        <w:rPr>
          <w:rFonts w:ascii="Times New Roman" w:eastAsia="Times New Roman" w:hAnsi="Times New Roman" w:cs="Times New Roman"/>
          <w:sz w:val="24"/>
          <w:szCs w:val="24"/>
          <w:lang w:val="ro-RO"/>
        </w:rPr>
        <w:t>de zi</w:t>
      </w:r>
      <w:r w:rsidRPr="00DA08F6">
        <w:rPr>
          <w:rFonts w:ascii="Times New Roman" w:eastAsia="Times New Roman" w:hAnsi="Times New Roman" w:cs="Times New Roman"/>
          <w:b/>
          <w:sz w:val="24"/>
          <w:szCs w:val="24"/>
          <w:lang w:val="ro-RO"/>
        </w:rPr>
        <w:t>:</w:t>
      </w:r>
      <w:r w:rsidRPr="00DA08F6">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9E2B8F" w:rsidRPr="000549FC">
        <w:rPr>
          <w:rFonts w:ascii="Times New Roman" w:eastAsia="Times New Roman" w:hAnsi="Times New Roman" w:cs="Times New Roman"/>
          <w:bCs/>
          <w:color w:val="454136"/>
          <w:sz w:val="24"/>
          <w:szCs w:val="24"/>
          <w:lang w:val="ro-RO" w:eastAsia="en-GB"/>
        </w:rPr>
        <w:t>aprobarea Regulamentului de autorizare, organizare, atribuirea în gestiune delegată și controlul executării serviciului de transport în regim de taxi pe raza comunei Orașu Nou, județul Satu Mare</w:t>
      </w:r>
      <w:r w:rsidR="009E2B8F">
        <w:rPr>
          <w:rFonts w:ascii="Times New Roman" w:eastAsia="Times New Roman" w:hAnsi="Times New Roman" w:cs="Times New Roman"/>
          <w:bCs/>
          <w:color w:val="454136"/>
          <w:sz w:val="24"/>
          <w:szCs w:val="24"/>
          <w:lang w:val="ro-RO" w:eastAsia="en-GB"/>
        </w:rPr>
        <w:t>.</w:t>
      </w:r>
    </w:p>
    <w:p w:rsidR="00963613" w:rsidRPr="006B4A31" w:rsidRDefault="00963613" w:rsidP="00963613">
      <w:pPr>
        <w:tabs>
          <w:tab w:val="left" w:pos="313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963613" w:rsidRDefault="00963613" w:rsidP="00963613">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DA08F6" w:rsidRDefault="00DA08F6" w:rsidP="00963613">
      <w:pPr>
        <w:spacing w:after="0" w:line="240" w:lineRule="auto"/>
        <w:ind w:firstLine="720"/>
        <w:jc w:val="both"/>
        <w:rPr>
          <w:rFonts w:ascii="Times New Roman" w:eastAsia="Times New Roman" w:hAnsi="Times New Roman" w:cs="Times New Roman"/>
          <w:sz w:val="24"/>
          <w:szCs w:val="24"/>
          <w:lang w:val="en-US"/>
        </w:rPr>
      </w:pPr>
    </w:p>
    <w:p w:rsidR="00DA08F6" w:rsidRDefault="009E2B8F" w:rsidP="009636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Pal: Locurile de așteptare sunt stabilite?</w:t>
      </w:r>
      <w:r w:rsidR="00FF0C48">
        <w:rPr>
          <w:rFonts w:ascii="Times New Roman" w:eastAsia="Times New Roman" w:hAnsi="Times New Roman" w:cs="Times New Roman"/>
          <w:sz w:val="24"/>
          <w:szCs w:val="24"/>
          <w:lang w:val="en-US"/>
        </w:rPr>
        <w:t xml:space="preserve"> Pentru aceste locuri trebuie percepute și taxe, deoarece ocupă locurile de parcare pentru celelalte autovehicule.</w:t>
      </w:r>
    </w:p>
    <w:p w:rsidR="009E2B8F" w:rsidRDefault="009E2B8F" w:rsidP="009636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Stan Sonia: Da. Două locuri, în parcarea de vizavi de sediul</w:t>
      </w:r>
      <w:r w:rsidR="00A01656">
        <w:rPr>
          <w:rFonts w:ascii="Times New Roman" w:eastAsia="Times New Roman" w:hAnsi="Times New Roman" w:cs="Times New Roman"/>
          <w:sz w:val="24"/>
          <w:szCs w:val="24"/>
          <w:lang w:val="en-US"/>
        </w:rPr>
        <w:t xml:space="preserve"> Primăriei.</w:t>
      </w:r>
      <w:r w:rsidR="00FF0C48">
        <w:rPr>
          <w:rFonts w:ascii="Times New Roman" w:eastAsia="Times New Roman" w:hAnsi="Times New Roman" w:cs="Times New Roman"/>
          <w:sz w:val="24"/>
          <w:szCs w:val="24"/>
          <w:lang w:val="en-US"/>
        </w:rPr>
        <w:t xml:space="preserve"> </w:t>
      </w:r>
      <w:r w:rsidR="008D4B1D">
        <w:rPr>
          <w:rFonts w:ascii="Times New Roman" w:eastAsia="Times New Roman" w:hAnsi="Times New Roman" w:cs="Times New Roman"/>
          <w:sz w:val="24"/>
          <w:szCs w:val="24"/>
          <w:lang w:val="en-US"/>
        </w:rPr>
        <w:t>Taxarea se face pe baza unor taxe special în acest sens.</w:t>
      </w:r>
    </w:p>
    <w:p w:rsidR="00FF0C48" w:rsidRDefault="00FF0C48" w:rsidP="00963613">
      <w:pPr>
        <w:spacing w:after="0" w:line="240" w:lineRule="auto"/>
        <w:ind w:firstLine="720"/>
        <w:jc w:val="both"/>
        <w:rPr>
          <w:rFonts w:ascii="Times New Roman" w:eastAsia="Times New Roman" w:hAnsi="Times New Roman" w:cs="Times New Roman"/>
          <w:sz w:val="24"/>
          <w:szCs w:val="24"/>
          <w:lang w:val="en-US"/>
        </w:rPr>
      </w:pPr>
    </w:p>
    <w:p w:rsidR="00DB6F3D" w:rsidRDefault="00DB6F3D" w:rsidP="00963613">
      <w:pPr>
        <w:spacing w:after="0" w:line="240" w:lineRule="auto"/>
        <w:ind w:firstLine="720"/>
        <w:jc w:val="both"/>
        <w:rPr>
          <w:rFonts w:ascii="Times New Roman" w:eastAsia="Times New Roman" w:hAnsi="Times New Roman" w:cs="Times New Roman"/>
          <w:sz w:val="24"/>
          <w:szCs w:val="24"/>
          <w:lang w:val="en-US"/>
        </w:rPr>
      </w:pPr>
    </w:p>
    <w:p w:rsidR="008D4B1D" w:rsidRPr="008D4B1D" w:rsidRDefault="00963613" w:rsidP="008D4B1D">
      <w:pPr>
        <w:spacing w:after="0" w:line="240" w:lineRule="auto"/>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hotărâre dezbătut care se</w:t>
      </w:r>
      <w:r w:rsidR="008D4B1D">
        <w:rPr>
          <w:rFonts w:ascii="Times New Roman" w:eastAsia="Times New Roman" w:hAnsi="Times New Roman" w:cs="Times New Roman"/>
          <w:b/>
          <w:sz w:val="24"/>
          <w:szCs w:val="24"/>
          <w:lang w:val="en-US"/>
        </w:rPr>
        <w:t xml:space="preserv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 xml:space="preserve">voturi </w:t>
      </w:r>
      <w:proofErr w:type="gramStart"/>
      <w:r w:rsidRPr="00D0422E">
        <w:rPr>
          <w:rFonts w:ascii="Times New Roman" w:eastAsia="Times New Roman" w:hAnsi="Times New Roman" w:cs="Times New Roman"/>
          <w:b/>
          <w:sz w:val="24"/>
          <w:szCs w:val="24"/>
          <w:lang w:val="en-US"/>
        </w:rPr>
        <w:t>pentru</w:t>
      </w:r>
      <w:r w:rsidR="006F799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w:t>
      </w:r>
      <w:proofErr w:type="gramEnd"/>
      <w:r>
        <w:rPr>
          <w:rFonts w:ascii="Times New Roman" w:eastAsia="Times New Roman" w:hAnsi="Times New Roman" w:cs="Times New Roman"/>
          <w:b/>
          <w:sz w:val="24"/>
          <w:szCs w:val="24"/>
          <w:lang w:val="en-US"/>
        </w:rPr>
        <w:t xml:space="preserve"> fiind adoptată Hotărârea Consiliului local Orașu Nou nr. </w:t>
      </w:r>
      <w:r w:rsidR="008D4B1D">
        <w:rPr>
          <w:rFonts w:ascii="Times New Roman" w:eastAsia="Times New Roman" w:hAnsi="Times New Roman" w:cs="Times New Roman"/>
          <w:b/>
          <w:sz w:val="24"/>
          <w:szCs w:val="24"/>
          <w:lang w:val="en-US"/>
        </w:rPr>
        <w:t>62/30.10</w:t>
      </w:r>
      <w:r>
        <w:rPr>
          <w:rFonts w:ascii="Times New Roman" w:eastAsia="Times New Roman" w:hAnsi="Times New Roman" w:cs="Times New Roman"/>
          <w:b/>
          <w:sz w:val="24"/>
          <w:szCs w:val="24"/>
          <w:lang w:val="en-US"/>
        </w:rPr>
        <w:t>.2019 privind</w:t>
      </w:r>
      <w:r w:rsidR="006F799C">
        <w:rPr>
          <w:rFonts w:ascii="Times New Roman" w:eastAsia="Times New Roman" w:hAnsi="Times New Roman" w:cs="Times New Roman"/>
          <w:b/>
          <w:sz w:val="24"/>
          <w:szCs w:val="24"/>
          <w:lang w:val="en-US"/>
        </w:rPr>
        <w:t xml:space="preserve"> </w:t>
      </w:r>
      <w:r w:rsidR="008D4B1D" w:rsidRPr="008D4B1D">
        <w:rPr>
          <w:rFonts w:ascii="Times New Roman" w:eastAsia="Times New Roman" w:hAnsi="Times New Roman" w:cs="Times New Roman"/>
          <w:b/>
          <w:bCs/>
          <w:color w:val="454136"/>
          <w:sz w:val="24"/>
          <w:szCs w:val="24"/>
          <w:lang w:val="ro-RO" w:eastAsia="en-GB"/>
        </w:rPr>
        <w:t>aprobarea Regulamentului de autorizare, organizare, atribuirea în gestiune delegată și controlul executării serviciului de transport în regim de taxi pe raza comunei Orașu Nou, județul Satu Mare.</w:t>
      </w:r>
    </w:p>
    <w:p w:rsidR="00DA08F6" w:rsidRPr="00DA08F6" w:rsidRDefault="008D4B1D" w:rsidP="00963613">
      <w:pPr>
        <w:spacing w:after="0" w:line="240" w:lineRule="auto"/>
        <w:ind w:firstLine="720"/>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bCs/>
          <w:color w:val="454136"/>
          <w:sz w:val="24"/>
          <w:szCs w:val="24"/>
          <w:lang w:val="ro-RO"/>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63613" w:rsidRPr="00D0422E" w:rsidRDefault="008D4B1D"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3. COPIL GHEORGHE-absent</w:t>
      </w:r>
      <w:r w:rsidR="00963613" w:rsidRPr="00D0422E">
        <w:rPr>
          <w:rFonts w:ascii="Times New Roman" w:eastAsia="Times New Roman" w:hAnsi="Times New Roman" w:cs="Times New Roman"/>
          <w:sz w:val="24"/>
          <w:szCs w:val="24"/>
          <w:lang w:val="en-US"/>
        </w:rPr>
        <w:t xml:space="preserve">,  </w:t>
      </w:r>
    </w:p>
    <w:p w:rsidR="00963613" w:rsidRPr="00D0422E" w:rsidRDefault="0008258B"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963613"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r w:rsidR="00954A4F">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963613" w:rsidRDefault="00963613" w:rsidP="00F33858">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sidR="00F33858">
        <w:rPr>
          <w:rFonts w:ascii="Times New Roman" w:eastAsia="Times New Roman" w:hAnsi="Times New Roman" w:cs="Times New Roman"/>
          <w:sz w:val="24"/>
          <w:szCs w:val="24"/>
          <w:lang w:val="en-US"/>
        </w:rPr>
        <w:tab/>
      </w:r>
    </w:p>
    <w:p w:rsidR="00F33858" w:rsidRDefault="00F33858" w:rsidP="00F33858">
      <w:pPr>
        <w:tabs>
          <w:tab w:val="left" w:pos="3465"/>
        </w:tabs>
        <w:spacing w:after="0" w:line="240" w:lineRule="auto"/>
        <w:rPr>
          <w:rFonts w:ascii="Times New Roman" w:eastAsia="Times New Roman" w:hAnsi="Times New Roman" w:cs="Times New Roman"/>
          <w:sz w:val="24"/>
          <w:szCs w:val="24"/>
          <w:lang w:val="en-US"/>
        </w:rPr>
      </w:pPr>
    </w:p>
    <w:p w:rsidR="00DA08F6" w:rsidRDefault="00801614" w:rsidP="00092C80">
      <w:pPr>
        <w:pStyle w:val="Listparagraf"/>
        <w:numPr>
          <w:ilvl w:val="0"/>
          <w:numId w:val="35"/>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punctu</w:t>
      </w:r>
      <w:r w:rsidR="00D8591C">
        <w:rPr>
          <w:rFonts w:ascii="Times New Roman" w:eastAsia="Times New Roman" w:hAnsi="Times New Roman" w:cs="Times New Roman"/>
          <w:sz w:val="24"/>
          <w:szCs w:val="24"/>
          <w:lang w:val="en-US"/>
        </w:rPr>
        <w:t xml:space="preserve">l </w:t>
      </w:r>
      <w:r w:rsidR="008D4B1D">
        <w:rPr>
          <w:rFonts w:ascii="Times New Roman" w:eastAsia="Times New Roman" w:hAnsi="Times New Roman" w:cs="Times New Roman"/>
          <w:sz w:val="24"/>
          <w:szCs w:val="24"/>
          <w:lang w:val="en-US"/>
        </w:rPr>
        <w:t xml:space="preserve">9 </w:t>
      </w:r>
      <w:r w:rsidR="00D8591C">
        <w:rPr>
          <w:rFonts w:ascii="Times New Roman" w:eastAsia="Times New Roman" w:hAnsi="Times New Roman" w:cs="Times New Roman"/>
          <w:sz w:val="24"/>
          <w:szCs w:val="24"/>
          <w:lang w:val="en-US"/>
        </w:rPr>
        <w:t>înscris pe ordinea de zi</w:t>
      </w:r>
      <w:r w:rsidR="00135C17">
        <w:rPr>
          <w:rFonts w:ascii="Times New Roman" w:eastAsia="Times New Roman" w:hAnsi="Times New Roman" w:cs="Times New Roman"/>
          <w:sz w:val="24"/>
          <w:szCs w:val="24"/>
          <w:lang w:val="en-US"/>
        </w:rPr>
        <w:t xml:space="preserve"> - </w:t>
      </w:r>
      <w:r w:rsidR="00135C17" w:rsidRPr="00DA08F6">
        <w:rPr>
          <w:rFonts w:ascii="Times New Roman" w:eastAsia="Times New Roman" w:hAnsi="Times New Roman" w:cs="Times New Roman"/>
          <w:b/>
          <w:sz w:val="24"/>
          <w:szCs w:val="24"/>
          <w:lang w:val="en-US"/>
        </w:rPr>
        <w:t>Cereri</w:t>
      </w:r>
      <w:r w:rsidR="00D8591C">
        <w:rPr>
          <w:rFonts w:ascii="Times New Roman" w:eastAsia="Times New Roman" w:hAnsi="Times New Roman" w:cs="Times New Roman"/>
          <w:sz w:val="24"/>
          <w:szCs w:val="24"/>
          <w:lang w:val="en-US"/>
        </w:rPr>
        <w:t>, pre</w:t>
      </w:r>
      <w:r w:rsidR="00DA08F6">
        <w:rPr>
          <w:rFonts w:ascii="Times New Roman" w:eastAsia="Times New Roman" w:hAnsi="Times New Roman" w:cs="Times New Roman"/>
          <w:sz w:val="24"/>
          <w:szCs w:val="24"/>
          <w:lang w:val="en-US"/>
        </w:rPr>
        <w:t xml:space="preserve">ședintele de ședință, d-l Berende </w:t>
      </w:r>
    </w:p>
    <w:p w:rsidR="005457A2" w:rsidRDefault="00DA08F6" w:rsidP="00DA08F6">
      <w:pPr>
        <w:spacing w:after="0" w:line="240" w:lineRule="auto"/>
        <w:jc w:val="both"/>
        <w:rPr>
          <w:rFonts w:ascii="Times New Roman" w:eastAsia="Times New Roman" w:hAnsi="Times New Roman" w:cs="Times New Roman"/>
          <w:sz w:val="24"/>
          <w:szCs w:val="24"/>
          <w:lang w:val="en-US"/>
        </w:rPr>
      </w:pPr>
      <w:r w:rsidRPr="00DA08F6">
        <w:rPr>
          <w:rFonts w:ascii="Times New Roman" w:eastAsia="Times New Roman" w:hAnsi="Times New Roman" w:cs="Times New Roman"/>
          <w:sz w:val="24"/>
          <w:szCs w:val="24"/>
          <w:lang w:val="en-US"/>
        </w:rPr>
        <w:t>Gheorghe</w:t>
      </w:r>
      <w:r w:rsidR="00135C17" w:rsidRPr="00DA08F6">
        <w:rPr>
          <w:rFonts w:ascii="Times New Roman" w:eastAsia="Times New Roman" w:hAnsi="Times New Roman" w:cs="Times New Roman"/>
          <w:sz w:val="24"/>
          <w:szCs w:val="24"/>
          <w:lang w:val="en-US"/>
        </w:rPr>
        <w:t xml:space="preserve"> dă citire </w:t>
      </w:r>
      <w:r w:rsidR="008D4B1D">
        <w:rPr>
          <w:rFonts w:ascii="Times New Roman" w:eastAsia="Times New Roman" w:hAnsi="Times New Roman" w:cs="Times New Roman"/>
          <w:sz w:val="24"/>
          <w:szCs w:val="24"/>
          <w:lang w:val="en-US"/>
        </w:rPr>
        <w:t>cererii depuse de dl. Cupșa Aurel, înregistrată cu nr 5426/25.10.2019 prin care solicită concesionarea parcelei cu nr. Cadastral 100883 în suprafață de aproximativ 2 ari pentru amenajarea unei parcări, deoarece lângă această parcelă deține o casă de locuit pe</w:t>
      </w:r>
      <w:r w:rsidR="009A28EE">
        <w:rPr>
          <w:rFonts w:ascii="Times New Roman" w:eastAsia="Times New Roman" w:hAnsi="Times New Roman" w:cs="Times New Roman"/>
          <w:sz w:val="24"/>
          <w:szCs w:val="24"/>
          <w:lang w:val="en-US"/>
        </w:rPr>
        <w:t xml:space="preserve"> n</w:t>
      </w:r>
      <w:r w:rsidR="008D4B1D">
        <w:rPr>
          <w:rFonts w:ascii="Times New Roman" w:eastAsia="Times New Roman" w:hAnsi="Times New Roman" w:cs="Times New Roman"/>
          <w:sz w:val="24"/>
          <w:szCs w:val="24"/>
          <w:lang w:val="en-US"/>
        </w:rPr>
        <w:t>r. cadastral 100853 și nu există posibilitate</w:t>
      </w:r>
      <w:r w:rsidR="005457A2">
        <w:rPr>
          <w:rFonts w:ascii="Times New Roman" w:eastAsia="Times New Roman" w:hAnsi="Times New Roman" w:cs="Times New Roman"/>
          <w:sz w:val="24"/>
          <w:szCs w:val="24"/>
          <w:lang w:val="en-US"/>
        </w:rPr>
        <w:t xml:space="preserve"> de a parca autovehiculele. </w:t>
      </w:r>
    </w:p>
    <w:p w:rsidR="001835AE" w:rsidRDefault="005457A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viceprimar: </w:t>
      </w:r>
      <w:r w:rsidR="001835AE">
        <w:rPr>
          <w:rFonts w:ascii="Times New Roman" w:eastAsia="Times New Roman" w:hAnsi="Times New Roman" w:cs="Times New Roman"/>
          <w:sz w:val="24"/>
          <w:szCs w:val="24"/>
          <w:lang w:val="en-US"/>
        </w:rPr>
        <w:t xml:space="preserve"> Domnul Cupșa are, dacă bine știu, două case la lac, dar nu are loc de parcare. Lotizarea a fost făcută, terenul </w:t>
      </w:r>
      <w:proofErr w:type="gramStart"/>
      <w:r w:rsidR="001835AE">
        <w:rPr>
          <w:rFonts w:ascii="Times New Roman" w:eastAsia="Times New Roman" w:hAnsi="Times New Roman" w:cs="Times New Roman"/>
          <w:sz w:val="24"/>
          <w:szCs w:val="24"/>
          <w:lang w:val="en-US"/>
        </w:rPr>
        <w:t>este</w:t>
      </w:r>
      <w:proofErr w:type="gramEnd"/>
      <w:r w:rsidR="001835AE">
        <w:rPr>
          <w:rFonts w:ascii="Times New Roman" w:eastAsia="Times New Roman" w:hAnsi="Times New Roman" w:cs="Times New Roman"/>
          <w:sz w:val="24"/>
          <w:szCs w:val="24"/>
          <w:lang w:val="en-US"/>
        </w:rPr>
        <w:t xml:space="preserve"> înscris în Cartea Funciară, dar o parte a acestuia constituie pădure, așa cum se vede și pe hartă. Trebuie făcută dezmembrarea. </w:t>
      </w:r>
    </w:p>
    <w:p w:rsidR="001835AE" w:rsidRDefault="001835AE"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Carol: Dacă e pădure, terenul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în administrarea Ocolului Silvic Livada și face parte din fondul forestier. Poate fi dezmembrat doar prin hotărâre de Guvern. </w:t>
      </w:r>
    </w:p>
    <w:p w:rsidR="009A28EE" w:rsidRDefault="001835AE"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viceprimar: Pentru clarificarea situației terenului,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deplaseze la fața locului o comisie constituită din topograful Kovacs Zoltan, d-l Balazs Iosif, care se ocupă de contractele de concesiune la lac și primar sau viceprimar. Cele constatate de această comisie vor fi aduse la cunoștința consilierilor locali în cadrul ședinței de consiliu, urmând ca cererea d-lui Cupșa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soluționată în funcție de cele constatate la fața locului. </w:t>
      </w:r>
    </w:p>
    <w:p w:rsidR="009A28EE" w:rsidRDefault="009A28EE"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Pal: Dacă există posibilitatea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concesionăm terenul în cauză, să rezolvăm în mod favorabil cererea d-lui Cupșa. </w:t>
      </w:r>
    </w:p>
    <w:p w:rsidR="009A28EE" w:rsidRDefault="009A28EE"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Referitor la oferta de preț depusă de Școala Gimnazială Orașu Nou cu privire la cei 22.000 lei solicitați pentru repararea microbuzului școlar, consilierii locali au constatat că sumele sunt destul de ridicate, dar suma solicitată a fost aprobată odată cu rectificarea bugetului de venituri și cheltuieli.</w:t>
      </w:r>
    </w:p>
    <w:p w:rsidR="002631C3" w:rsidRDefault="009A28EE" w:rsidP="0076223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Referitor la adresa Școlii Gimnaziale Orașu Nou, înregistrată cu nr. 5398/24.10.2019 privind comunicarea solicitării ISJ Satu Mare cu privire la proiectul privind organizarea rețelei școla</w:t>
      </w:r>
      <w:r w:rsidR="00917B98">
        <w:rPr>
          <w:rFonts w:ascii="Times New Roman" w:eastAsia="Times New Roman" w:hAnsi="Times New Roman" w:cs="Times New Roman"/>
          <w:sz w:val="24"/>
          <w:szCs w:val="24"/>
          <w:lang w:val="en-US"/>
        </w:rPr>
        <w:t xml:space="preserve">re pentru anul școlar 2020-2021, se constată că acest proiect a fost dezbătut în cadrul ședinței anterioare a Consiliului local, din data de 30.09.2019. În completarea celor discutate atunci, secretarul comunei </w:t>
      </w:r>
      <w:r w:rsidR="00762234">
        <w:rPr>
          <w:rFonts w:ascii="Times New Roman" w:eastAsia="Times New Roman" w:hAnsi="Times New Roman" w:cs="Times New Roman"/>
          <w:sz w:val="24"/>
          <w:szCs w:val="24"/>
          <w:lang w:val="en-US"/>
        </w:rPr>
        <w:t>ad</w:t>
      </w:r>
      <w:r w:rsidR="00917B98">
        <w:rPr>
          <w:rFonts w:ascii="Times New Roman" w:eastAsia="Times New Roman" w:hAnsi="Times New Roman" w:cs="Times New Roman"/>
          <w:sz w:val="24"/>
          <w:szCs w:val="24"/>
          <w:lang w:val="en-US"/>
        </w:rPr>
        <w:t xml:space="preserve">uce </w:t>
      </w:r>
      <w:r w:rsidR="00762234">
        <w:rPr>
          <w:rFonts w:ascii="Times New Roman" w:eastAsia="Times New Roman" w:hAnsi="Times New Roman" w:cs="Times New Roman"/>
          <w:sz w:val="24"/>
          <w:szCs w:val="24"/>
          <w:lang w:val="en-US"/>
        </w:rPr>
        <w:t xml:space="preserve">la cunoștința consiliului local </w:t>
      </w:r>
      <w:r w:rsidR="00917B98">
        <w:rPr>
          <w:rFonts w:ascii="Times New Roman" w:eastAsia="Times New Roman" w:hAnsi="Times New Roman" w:cs="Times New Roman"/>
          <w:sz w:val="24"/>
          <w:szCs w:val="24"/>
          <w:lang w:val="en-US"/>
        </w:rPr>
        <w:t xml:space="preserve">faptul că, în urma discuțiilor purtate cu doamna director Demeter </w:t>
      </w:r>
      <w:r w:rsidR="0078612A">
        <w:rPr>
          <w:rFonts w:ascii="Times New Roman" w:eastAsia="Times New Roman" w:hAnsi="Times New Roman" w:cs="Times New Roman"/>
          <w:sz w:val="24"/>
          <w:szCs w:val="24"/>
          <w:lang w:val="en-US"/>
        </w:rPr>
        <w:t>An</w:t>
      </w:r>
      <w:r w:rsidR="00917B98">
        <w:rPr>
          <w:rFonts w:ascii="Times New Roman" w:eastAsia="Times New Roman" w:hAnsi="Times New Roman" w:cs="Times New Roman"/>
          <w:sz w:val="24"/>
          <w:szCs w:val="24"/>
          <w:lang w:val="en-US"/>
        </w:rPr>
        <w:t>namaria Izabella</w:t>
      </w:r>
      <w:r w:rsidR="00762234">
        <w:rPr>
          <w:rFonts w:ascii="Times New Roman" w:eastAsia="Times New Roman" w:hAnsi="Times New Roman" w:cs="Times New Roman"/>
          <w:sz w:val="24"/>
          <w:szCs w:val="24"/>
          <w:lang w:val="en-US"/>
        </w:rPr>
        <w:t>, în proiectul rețelei școlare ce va fi înaintat către ISJ Satu Mare, trebuie menționat că Grădinița cu Program Normal Orașu Nou va funcționa în noua locație, a cărei construcție trebuie finalizată până la sfârșitul anului 2020, conform proiectului de finanțare.</w:t>
      </w:r>
      <w:r w:rsidR="00AA1E20" w:rsidRPr="00D0422E">
        <w:rPr>
          <w:rFonts w:ascii="Times New Roman" w:eastAsia="Times New Roman" w:hAnsi="Times New Roman" w:cs="Times New Roman"/>
          <w:sz w:val="24"/>
          <w:szCs w:val="24"/>
          <w:lang w:val="en-US"/>
        </w:rPr>
        <w:t xml:space="preserve"> </w:t>
      </w:r>
    </w:p>
    <w:p w:rsidR="00E02935" w:rsidRDefault="00E02935" w:rsidP="00AA1E20">
      <w:pPr>
        <w:tabs>
          <w:tab w:val="left" w:pos="3465"/>
        </w:tabs>
        <w:spacing w:after="0" w:line="240" w:lineRule="auto"/>
        <w:rPr>
          <w:rFonts w:ascii="Times New Roman" w:eastAsia="Times New Roman" w:hAnsi="Times New Roman" w:cs="Times New Roman"/>
          <w:sz w:val="24"/>
          <w:szCs w:val="24"/>
          <w:lang w:val="en-US"/>
        </w:rPr>
      </w:pPr>
    </w:p>
    <w:p w:rsidR="00E02935" w:rsidRDefault="00E02935" w:rsidP="00AA1E20">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762234">
        <w:rPr>
          <w:rFonts w:ascii="Times New Roman" w:eastAsia="Times New Roman" w:hAnsi="Times New Roman" w:cs="Times New Roman"/>
          <w:sz w:val="24"/>
          <w:szCs w:val="24"/>
          <w:lang w:val="en-US"/>
        </w:rPr>
        <w:t>10</w:t>
      </w:r>
      <w:r w:rsidR="0026436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În cele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urmează se trece la ultimul punct înscris pe ordinea de zi: DIVERSE.</w:t>
      </w:r>
    </w:p>
    <w:p w:rsidR="00954A4F" w:rsidRDefault="00954A4F" w:rsidP="00E02935">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78612A" w:rsidRDefault="0078612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Bute Pal</w:t>
      </w:r>
      <w:r w:rsidR="00E0293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Înainte de a se semna protocolul cu Racșa, </w:t>
      </w:r>
      <w:proofErr w:type="gramStart"/>
      <w:r>
        <w:rPr>
          <w:rFonts w:ascii="Times New Roman" w:eastAsia="Times New Roman" w:hAnsi="Times New Roman" w:cs="Times New Roman"/>
          <w:sz w:val="24"/>
          <w:szCs w:val="24"/>
          <w:lang w:val="en-US"/>
        </w:rPr>
        <w:t>ni</w:t>
      </w:r>
      <w:proofErr w:type="gramEnd"/>
      <w:r>
        <w:rPr>
          <w:rFonts w:ascii="Times New Roman" w:eastAsia="Times New Roman" w:hAnsi="Times New Roman" w:cs="Times New Roman"/>
          <w:sz w:val="24"/>
          <w:szCs w:val="24"/>
          <w:lang w:val="en-US"/>
        </w:rPr>
        <w:t xml:space="preserve"> s-a spus că prejudiciul constatat va putea fi șters printr-o hotărâre de consiliu, în baza OG nr. 6/2019. Era vorba că ședința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ține vineri, 11 octombrie 2019, dar nu a avut loc. Dar ședința nu a mai avut loc.</w:t>
      </w:r>
    </w:p>
    <w:p w:rsidR="0078612A" w:rsidRDefault="0078612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D-na secretar: Da, </w:t>
      </w:r>
      <w:proofErr w:type="gramStart"/>
      <w:r>
        <w:rPr>
          <w:rFonts w:ascii="Times New Roman" w:eastAsia="Times New Roman" w:hAnsi="Times New Roman" w:cs="Times New Roman"/>
          <w:sz w:val="24"/>
          <w:szCs w:val="24"/>
          <w:lang w:val="en-US"/>
        </w:rPr>
        <w:t>ni</w:t>
      </w:r>
      <w:proofErr w:type="gramEnd"/>
      <w:r>
        <w:rPr>
          <w:rFonts w:ascii="Times New Roman" w:eastAsia="Times New Roman" w:hAnsi="Times New Roman" w:cs="Times New Roman"/>
          <w:sz w:val="24"/>
          <w:szCs w:val="24"/>
          <w:lang w:val="en-US"/>
        </w:rPr>
        <w:t xml:space="preserve"> s-a promis sprijin în acest sens de la C</w:t>
      </w:r>
      <w:r w:rsidR="000F66FE">
        <w:rPr>
          <w:rFonts w:ascii="Times New Roman" w:eastAsia="Times New Roman" w:hAnsi="Times New Roman" w:cs="Times New Roman"/>
          <w:sz w:val="24"/>
          <w:szCs w:val="24"/>
          <w:lang w:val="en-US"/>
        </w:rPr>
        <w:t xml:space="preserve">urtea de Conturi. Din discuțiile purtate cu doamna director, am constatat faptul că, Consiliul local nu poate adopta o hotărâre cu privire la ștergerea prejudiciului, OG nr. 6/2019 neconstituind bază legală în acest </w:t>
      </w:r>
      <w:proofErr w:type="gramStart"/>
      <w:r w:rsidR="000F66FE">
        <w:rPr>
          <w:rFonts w:ascii="Times New Roman" w:eastAsia="Times New Roman" w:hAnsi="Times New Roman" w:cs="Times New Roman"/>
          <w:sz w:val="24"/>
          <w:szCs w:val="24"/>
          <w:lang w:val="en-US"/>
        </w:rPr>
        <w:lastRenderedPageBreak/>
        <w:t>sens</w:t>
      </w:r>
      <w:proofErr w:type="gramEnd"/>
      <w:r w:rsidR="000F66FE">
        <w:rPr>
          <w:rFonts w:ascii="Times New Roman" w:eastAsia="Times New Roman" w:hAnsi="Times New Roman" w:cs="Times New Roman"/>
          <w:sz w:val="24"/>
          <w:szCs w:val="24"/>
          <w:lang w:val="en-US"/>
        </w:rPr>
        <w:t xml:space="preserve">. În unele locuri s-a </w:t>
      </w:r>
      <w:r w:rsidR="00CD1D06">
        <w:rPr>
          <w:rFonts w:ascii="Times New Roman" w:eastAsia="Times New Roman" w:hAnsi="Times New Roman" w:cs="Times New Roman"/>
          <w:sz w:val="24"/>
          <w:szCs w:val="24"/>
          <w:lang w:val="en-US"/>
        </w:rPr>
        <w:t>d</w:t>
      </w:r>
      <w:r w:rsidR="00637384">
        <w:rPr>
          <w:rFonts w:ascii="Times New Roman" w:eastAsia="Times New Roman" w:hAnsi="Times New Roman" w:cs="Times New Roman"/>
          <w:sz w:val="24"/>
          <w:szCs w:val="24"/>
          <w:lang w:val="en-US"/>
        </w:rPr>
        <w:t xml:space="preserve">orit </w:t>
      </w:r>
      <w:r w:rsidR="00CD1D06">
        <w:rPr>
          <w:rFonts w:ascii="Times New Roman" w:eastAsia="Times New Roman" w:hAnsi="Times New Roman" w:cs="Times New Roman"/>
          <w:sz w:val="24"/>
          <w:szCs w:val="24"/>
          <w:lang w:val="en-US"/>
        </w:rPr>
        <w:t>a</w:t>
      </w:r>
      <w:r w:rsidR="000F66FE">
        <w:rPr>
          <w:rFonts w:ascii="Times New Roman" w:eastAsia="Times New Roman" w:hAnsi="Times New Roman" w:cs="Times New Roman"/>
          <w:sz w:val="24"/>
          <w:szCs w:val="24"/>
          <w:lang w:val="en-US"/>
        </w:rPr>
        <w:t>nularea accesoriilor în baza OG nr. 6/2019 referitor la prejudicii constatate de Curtea de Conturi și care au fost stabilite în sarcina consilierilor locali, dar nici acest lucru nu eeste posibil. În acest moment există două hotărâri judecătorești definitive și irevocabile cu privire la stabilirea prejudiciului constatat de Curtea de Conturi în sarcina UAT Orașu Nou, care trebuie puse în executare. Toate documentele legate de această problem</w:t>
      </w:r>
      <w:r w:rsidR="00637384">
        <w:rPr>
          <w:rFonts w:ascii="Times New Roman" w:eastAsia="Times New Roman" w:hAnsi="Times New Roman" w:cs="Times New Roman"/>
          <w:sz w:val="24"/>
          <w:szCs w:val="24"/>
          <w:lang w:val="en-US"/>
        </w:rPr>
        <w:t>ă</w:t>
      </w:r>
      <w:r w:rsidR="000F66FE">
        <w:rPr>
          <w:rFonts w:ascii="Times New Roman" w:eastAsia="Times New Roman" w:hAnsi="Times New Roman" w:cs="Times New Roman"/>
          <w:sz w:val="24"/>
          <w:szCs w:val="24"/>
          <w:lang w:val="en-US"/>
        </w:rPr>
        <w:t xml:space="preserve"> le-am transmis d-lui avocet Ressler, care, chiar azi, mi-a comunicat că </w:t>
      </w:r>
      <w:r w:rsidR="002D1500">
        <w:rPr>
          <w:rFonts w:ascii="Times New Roman" w:eastAsia="Times New Roman" w:hAnsi="Times New Roman" w:cs="Times New Roman"/>
          <w:sz w:val="24"/>
          <w:szCs w:val="24"/>
          <w:lang w:val="en-US"/>
        </w:rPr>
        <w:t>cee</w:t>
      </w:r>
      <w:r w:rsidR="000F66FE">
        <w:rPr>
          <w:rFonts w:ascii="Times New Roman" w:eastAsia="Times New Roman" w:hAnsi="Times New Roman" w:cs="Times New Roman"/>
          <w:sz w:val="24"/>
          <w:szCs w:val="24"/>
          <w:lang w:val="en-US"/>
        </w:rPr>
        <w:t>a</w:t>
      </w:r>
      <w:r w:rsidR="002D1500">
        <w:rPr>
          <w:rFonts w:ascii="Times New Roman" w:eastAsia="Times New Roman" w:hAnsi="Times New Roman" w:cs="Times New Roman"/>
          <w:sz w:val="24"/>
          <w:szCs w:val="24"/>
          <w:lang w:val="en-US"/>
        </w:rPr>
        <w:t xml:space="preserve"> </w:t>
      </w:r>
      <w:r w:rsidR="000F66FE">
        <w:rPr>
          <w:rFonts w:ascii="Times New Roman" w:eastAsia="Times New Roman" w:hAnsi="Times New Roman" w:cs="Times New Roman"/>
          <w:sz w:val="24"/>
          <w:szCs w:val="24"/>
          <w:lang w:val="en-US"/>
        </w:rPr>
        <w:t xml:space="preserve">ce putem face, este să inițiem o nouă procedură în justiție împotriva UAT Racșa, bazându-ne pe faptul că acum protocolul între cele două UAT-uri a fost semnat. Părerea mea </w:t>
      </w:r>
      <w:proofErr w:type="gramStart"/>
      <w:r w:rsidR="000F66FE">
        <w:rPr>
          <w:rFonts w:ascii="Times New Roman" w:eastAsia="Times New Roman" w:hAnsi="Times New Roman" w:cs="Times New Roman"/>
          <w:sz w:val="24"/>
          <w:szCs w:val="24"/>
          <w:lang w:val="en-US"/>
        </w:rPr>
        <w:t>este</w:t>
      </w:r>
      <w:proofErr w:type="gramEnd"/>
      <w:r w:rsidR="000F66FE">
        <w:rPr>
          <w:rFonts w:ascii="Times New Roman" w:eastAsia="Times New Roman" w:hAnsi="Times New Roman" w:cs="Times New Roman"/>
          <w:sz w:val="24"/>
          <w:szCs w:val="24"/>
          <w:lang w:val="en-US"/>
        </w:rPr>
        <w:t xml:space="preserve"> că, dacă protocolul ar fi fost semnat înainte, acest lucru ar fi putut influența în mod favorabil comunei Orașu Nou, hotărârile instanței.</w:t>
      </w:r>
    </w:p>
    <w:p w:rsidR="000F66FE" w:rsidRDefault="000F66FE"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Pal: Am acceptat semnarea protocolului cu condiția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șteargă datoriile. Am fost păcăliți.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nou proces în instanță</w:t>
      </w:r>
      <w:r w:rsidR="00F4171B">
        <w:rPr>
          <w:rFonts w:ascii="Times New Roman" w:eastAsia="Times New Roman" w:hAnsi="Times New Roman" w:cs="Times New Roman"/>
          <w:sz w:val="24"/>
          <w:szCs w:val="24"/>
          <w:lang w:val="en-US"/>
        </w:rPr>
        <w:t xml:space="preserve"> înseamnă tragere de timp.</w:t>
      </w:r>
      <w:r>
        <w:rPr>
          <w:rFonts w:ascii="Times New Roman" w:eastAsia="Times New Roman" w:hAnsi="Times New Roman" w:cs="Times New Roman"/>
          <w:sz w:val="24"/>
          <w:szCs w:val="24"/>
          <w:lang w:val="en-US"/>
        </w:rPr>
        <w:t xml:space="preserve"> </w:t>
      </w:r>
    </w:p>
    <w:p w:rsidR="0078612A" w:rsidRDefault="0078612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F4171B">
        <w:rPr>
          <w:rFonts w:ascii="Times New Roman" w:eastAsia="Times New Roman" w:hAnsi="Times New Roman" w:cs="Times New Roman"/>
          <w:sz w:val="24"/>
          <w:szCs w:val="24"/>
          <w:lang w:val="en-US"/>
        </w:rPr>
        <w:t>D-na secretar:</w:t>
      </w:r>
      <w:r w:rsidR="00CD1D06">
        <w:rPr>
          <w:rFonts w:ascii="Times New Roman" w:eastAsia="Times New Roman" w:hAnsi="Times New Roman" w:cs="Times New Roman"/>
          <w:sz w:val="24"/>
          <w:szCs w:val="24"/>
          <w:lang w:val="en-US"/>
        </w:rPr>
        <w:t xml:space="preserve"> </w:t>
      </w:r>
      <w:r w:rsidR="002D1500">
        <w:rPr>
          <w:rFonts w:ascii="Times New Roman" w:eastAsia="Times New Roman" w:hAnsi="Times New Roman" w:cs="Times New Roman"/>
          <w:sz w:val="24"/>
          <w:szCs w:val="24"/>
          <w:lang w:val="en-US"/>
        </w:rPr>
        <w:t>Procesele care au ca obiect prejudicii constatate de Curtea de Con</w:t>
      </w:r>
      <w:r w:rsidR="00637384">
        <w:rPr>
          <w:rFonts w:ascii="Times New Roman" w:eastAsia="Times New Roman" w:hAnsi="Times New Roman" w:cs="Times New Roman"/>
          <w:sz w:val="24"/>
          <w:szCs w:val="24"/>
          <w:lang w:val="en-US"/>
        </w:rPr>
        <w:t xml:space="preserve">turi sunt de durată, dar nu pot </w:t>
      </w:r>
      <w:r w:rsidR="002D1500">
        <w:rPr>
          <w:rFonts w:ascii="Times New Roman" w:eastAsia="Times New Roman" w:hAnsi="Times New Roman" w:cs="Times New Roman"/>
          <w:sz w:val="24"/>
          <w:szCs w:val="24"/>
          <w:lang w:val="en-US"/>
        </w:rPr>
        <w:t>fi adoptate hotărâri de către Consiliul local care nu au suport legal</w:t>
      </w:r>
      <w:r w:rsidR="00097384">
        <w:rPr>
          <w:rFonts w:ascii="Times New Roman" w:eastAsia="Times New Roman" w:hAnsi="Times New Roman" w:cs="Times New Roman"/>
          <w:sz w:val="24"/>
          <w:szCs w:val="24"/>
          <w:lang w:val="en-US"/>
        </w:rPr>
        <w:t xml:space="preserve"> și ne facem nouă probleme</w:t>
      </w:r>
      <w:r w:rsidR="002D1500">
        <w:rPr>
          <w:rFonts w:ascii="Times New Roman" w:eastAsia="Times New Roman" w:hAnsi="Times New Roman" w:cs="Times New Roman"/>
          <w:sz w:val="24"/>
          <w:szCs w:val="24"/>
          <w:lang w:val="en-US"/>
        </w:rPr>
        <w:t xml:space="preserve">.  </w:t>
      </w:r>
      <w:r w:rsidR="00F4171B">
        <w:rPr>
          <w:rFonts w:ascii="Times New Roman" w:eastAsia="Times New Roman" w:hAnsi="Times New Roman" w:cs="Times New Roman"/>
          <w:sz w:val="24"/>
          <w:szCs w:val="24"/>
          <w:lang w:val="en-US"/>
        </w:rPr>
        <w:t xml:space="preserve"> </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Pal: O </w:t>
      </w:r>
      <w:proofErr w:type="gramStart"/>
      <w:r>
        <w:rPr>
          <w:rFonts w:ascii="Times New Roman" w:eastAsia="Times New Roman" w:hAnsi="Times New Roman" w:cs="Times New Roman"/>
          <w:sz w:val="24"/>
          <w:szCs w:val="24"/>
          <w:lang w:val="en-US"/>
        </w:rPr>
        <w:t>altă</w:t>
      </w:r>
      <w:proofErr w:type="gramEnd"/>
      <w:r>
        <w:rPr>
          <w:rFonts w:ascii="Times New Roman" w:eastAsia="Times New Roman" w:hAnsi="Times New Roman" w:cs="Times New Roman"/>
          <w:sz w:val="24"/>
          <w:szCs w:val="24"/>
          <w:lang w:val="en-US"/>
        </w:rPr>
        <w:t xml:space="preserve"> problemă ar fi modificarea orei de începere a ședinței. Ora 19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prea târziu. </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Se propune </w:t>
      </w:r>
      <w:r w:rsidR="00097384">
        <w:rPr>
          <w:rFonts w:ascii="Times New Roman" w:eastAsia="Times New Roman" w:hAnsi="Times New Roman" w:cs="Times New Roman"/>
          <w:sz w:val="24"/>
          <w:szCs w:val="24"/>
          <w:lang w:val="en-US"/>
        </w:rPr>
        <w:t>ș</w:t>
      </w:r>
      <w:r>
        <w:rPr>
          <w:rFonts w:ascii="Times New Roman" w:eastAsia="Times New Roman" w:hAnsi="Times New Roman" w:cs="Times New Roman"/>
          <w:sz w:val="24"/>
          <w:szCs w:val="24"/>
          <w:lang w:val="en-US"/>
        </w:rPr>
        <w:t xml:space="preserve">i se aprobă ca ora de începere a ședințelor ordinare ale Consiliului local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ora 18.</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Tabori Vasile: La ședința anterioară a Consiliului local s-a pus în discuție angajarea unui muncitor și a unui Șef SVSU. Cum stau lucrurile?</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D-na secretar: Anunțurile sunt pregătite și mâine vor fi trimise spre publicare.</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Berende: În toate localitățile e nevoie de nisip antiderapant pe marginea drumurilor. </w:t>
      </w:r>
    </w:p>
    <w:p w:rsidR="00637384" w:rsidRDefault="0063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 viceprimar: Nisipul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pregătit și</w:t>
      </w:r>
      <w:r w:rsidR="00A30B04">
        <w:rPr>
          <w:rFonts w:ascii="Times New Roman" w:eastAsia="Times New Roman" w:hAnsi="Times New Roman" w:cs="Times New Roman"/>
          <w:sz w:val="24"/>
          <w:szCs w:val="24"/>
          <w:lang w:val="en-US"/>
        </w:rPr>
        <w:t xml:space="preserve"> vom da comandă și pentru sare. Ar fi utilă și o sărăriță, dar atunci avem nevoie și de </w:t>
      </w:r>
      <w:proofErr w:type="gramStart"/>
      <w:r w:rsidR="00A30B04">
        <w:rPr>
          <w:rFonts w:ascii="Times New Roman" w:eastAsia="Times New Roman" w:hAnsi="Times New Roman" w:cs="Times New Roman"/>
          <w:sz w:val="24"/>
          <w:szCs w:val="24"/>
          <w:lang w:val="en-US"/>
        </w:rPr>
        <w:t>un</w:t>
      </w:r>
      <w:proofErr w:type="gramEnd"/>
      <w:r w:rsidR="00A30B04">
        <w:rPr>
          <w:rFonts w:ascii="Times New Roman" w:eastAsia="Times New Roman" w:hAnsi="Times New Roman" w:cs="Times New Roman"/>
          <w:sz w:val="24"/>
          <w:szCs w:val="24"/>
          <w:lang w:val="en-US"/>
        </w:rPr>
        <w:t xml:space="preserve"> loc uscat pentru a depozita nisipul și sarea. </w:t>
      </w:r>
      <w:r w:rsidR="00403DBF">
        <w:rPr>
          <w:rFonts w:ascii="Times New Roman" w:eastAsia="Times New Roman" w:hAnsi="Times New Roman" w:cs="Times New Roman"/>
          <w:sz w:val="24"/>
          <w:szCs w:val="24"/>
          <w:lang w:val="en-US"/>
        </w:rPr>
        <w:t xml:space="preserve">A venit și noul despicător de lemne, mai mare decât cel de dinainte. Doresc </w:t>
      </w:r>
      <w:proofErr w:type="gramStart"/>
      <w:r w:rsidR="00403DBF">
        <w:rPr>
          <w:rFonts w:ascii="Times New Roman" w:eastAsia="Times New Roman" w:hAnsi="Times New Roman" w:cs="Times New Roman"/>
          <w:sz w:val="24"/>
          <w:szCs w:val="24"/>
          <w:lang w:val="en-US"/>
        </w:rPr>
        <w:t>să</w:t>
      </w:r>
      <w:proofErr w:type="gramEnd"/>
      <w:r w:rsidR="00403DBF">
        <w:rPr>
          <w:rFonts w:ascii="Times New Roman" w:eastAsia="Times New Roman" w:hAnsi="Times New Roman" w:cs="Times New Roman"/>
          <w:sz w:val="24"/>
          <w:szCs w:val="24"/>
          <w:lang w:val="en-US"/>
        </w:rPr>
        <w:t xml:space="preserve"> vă aduc la cunoștință că d-l Cupșa a început să strângă bani pentru popularea lacului cu pește, pe care îl aduce dânsul. Da</w:t>
      </w:r>
      <w:r w:rsidR="00097384">
        <w:rPr>
          <w:rFonts w:ascii="Times New Roman" w:eastAsia="Times New Roman" w:hAnsi="Times New Roman" w:cs="Times New Roman"/>
          <w:sz w:val="24"/>
          <w:szCs w:val="24"/>
          <w:lang w:val="en-US"/>
        </w:rPr>
        <w:t xml:space="preserve">r acest lucru nu </w:t>
      </w:r>
      <w:proofErr w:type="gramStart"/>
      <w:r w:rsidR="00097384">
        <w:rPr>
          <w:rFonts w:ascii="Times New Roman" w:eastAsia="Times New Roman" w:hAnsi="Times New Roman" w:cs="Times New Roman"/>
          <w:sz w:val="24"/>
          <w:szCs w:val="24"/>
          <w:lang w:val="en-US"/>
        </w:rPr>
        <w:t>este</w:t>
      </w:r>
      <w:proofErr w:type="gramEnd"/>
      <w:r w:rsidR="00097384">
        <w:rPr>
          <w:rFonts w:ascii="Times New Roman" w:eastAsia="Times New Roman" w:hAnsi="Times New Roman" w:cs="Times New Roman"/>
          <w:sz w:val="24"/>
          <w:szCs w:val="24"/>
          <w:lang w:val="en-US"/>
        </w:rPr>
        <w:t xml:space="preserve"> legal. Eu propun următoarele: noi avem </w:t>
      </w:r>
      <w:proofErr w:type="gramStart"/>
      <w:r w:rsidR="00097384">
        <w:rPr>
          <w:rFonts w:ascii="Times New Roman" w:eastAsia="Times New Roman" w:hAnsi="Times New Roman" w:cs="Times New Roman"/>
          <w:sz w:val="24"/>
          <w:szCs w:val="24"/>
          <w:lang w:val="en-US"/>
        </w:rPr>
        <w:t>un</w:t>
      </w:r>
      <w:proofErr w:type="gramEnd"/>
      <w:r w:rsidR="00097384">
        <w:rPr>
          <w:rFonts w:ascii="Times New Roman" w:eastAsia="Times New Roman" w:hAnsi="Times New Roman" w:cs="Times New Roman"/>
          <w:sz w:val="24"/>
          <w:szCs w:val="24"/>
          <w:lang w:val="en-US"/>
        </w:rPr>
        <w:t xml:space="preserve"> Statut pe care trebuie să îl respectăm cu toții. Să strângă domnul Cupșa banii, să-i aducă la Primărie și să-i predea la casierie, urmând ca în baza unei hotărâri de consiliu </w:t>
      </w:r>
      <w:proofErr w:type="gramStart"/>
      <w:r w:rsidR="00097384">
        <w:rPr>
          <w:rFonts w:ascii="Times New Roman" w:eastAsia="Times New Roman" w:hAnsi="Times New Roman" w:cs="Times New Roman"/>
          <w:sz w:val="24"/>
          <w:szCs w:val="24"/>
          <w:lang w:val="en-US"/>
        </w:rPr>
        <w:t>să</w:t>
      </w:r>
      <w:proofErr w:type="gramEnd"/>
      <w:r w:rsidR="00097384">
        <w:rPr>
          <w:rFonts w:ascii="Times New Roman" w:eastAsia="Times New Roman" w:hAnsi="Times New Roman" w:cs="Times New Roman"/>
          <w:sz w:val="24"/>
          <w:szCs w:val="24"/>
          <w:lang w:val="en-US"/>
        </w:rPr>
        <w:t xml:space="preserve"> achiziționăm pește, conform prevederilor legale. Din abonamente se strâng aproximativ 15.000-16.000 lei. Am putea și noi să mai alocăm niște bani </w:t>
      </w:r>
      <w:proofErr w:type="gramStart"/>
      <w:r w:rsidR="00097384">
        <w:rPr>
          <w:rFonts w:ascii="Times New Roman" w:eastAsia="Times New Roman" w:hAnsi="Times New Roman" w:cs="Times New Roman"/>
          <w:sz w:val="24"/>
          <w:szCs w:val="24"/>
          <w:lang w:val="en-US"/>
        </w:rPr>
        <w:t>la  ace</w:t>
      </w:r>
      <w:proofErr w:type="gramEnd"/>
      <w:r w:rsidR="00097384">
        <w:rPr>
          <w:rFonts w:ascii="Times New Roman" w:eastAsia="Times New Roman" w:hAnsi="Times New Roman" w:cs="Times New Roman"/>
          <w:sz w:val="24"/>
          <w:szCs w:val="24"/>
          <w:lang w:val="en-US"/>
        </w:rPr>
        <w:t>știa și să cumpărăm pește.</w:t>
      </w:r>
    </w:p>
    <w:p w:rsidR="00A03941" w:rsidRDefault="00097384"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Torz: Unii dintre cei care dețin căsuțe la lac, se consider</w:t>
      </w:r>
      <w:r w:rsidR="00A03941">
        <w:rPr>
          <w:rFonts w:ascii="Times New Roman" w:eastAsia="Times New Roman" w:hAnsi="Times New Roman" w:cs="Times New Roman"/>
          <w:sz w:val="24"/>
          <w:szCs w:val="24"/>
          <w:lang w:val="en-US"/>
        </w:rPr>
        <w:t>ă</w:t>
      </w:r>
      <w:r>
        <w:rPr>
          <w:rFonts w:ascii="Times New Roman" w:eastAsia="Times New Roman" w:hAnsi="Times New Roman" w:cs="Times New Roman"/>
          <w:sz w:val="24"/>
          <w:szCs w:val="24"/>
          <w:lang w:val="en-US"/>
        </w:rPr>
        <w:t xml:space="preserve"> proprietari.</w:t>
      </w:r>
      <w:r w:rsidR="00A03941">
        <w:rPr>
          <w:rFonts w:ascii="Times New Roman" w:eastAsia="Times New Roman" w:hAnsi="Times New Roman" w:cs="Times New Roman"/>
          <w:sz w:val="24"/>
          <w:szCs w:val="24"/>
          <w:lang w:val="en-US"/>
        </w:rPr>
        <w:t xml:space="preserve"> Nu toată lumea poate fi controlor. Mai mulți pescari au fost trimiși de la lac și nu au fost lăsați </w:t>
      </w:r>
      <w:proofErr w:type="gramStart"/>
      <w:r w:rsidR="00A03941">
        <w:rPr>
          <w:rFonts w:ascii="Times New Roman" w:eastAsia="Times New Roman" w:hAnsi="Times New Roman" w:cs="Times New Roman"/>
          <w:sz w:val="24"/>
          <w:szCs w:val="24"/>
          <w:lang w:val="en-US"/>
        </w:rPr>
        <w:t>să</w:t>
      </w:r>
      <w:proofErr w:type="gramEnd"/>
      <w:r w:rsidR="00A03941">
        <w:rPr>
          <w:rFonts w:ascii="Times New Roman" w:eastAsia="Times New Roman" w:hAnsi="Times New Roman" w:cs="Times New Roman"/>
          <w:sz w:val="24"/>
          <w:szCs w:val="24"/>
          <w:lang w:val="en-US"/>
        </w:rPr>
        <w:t xml:space="preserve"> pescuiască de către personae care au spus că sunt controlori și aveau legitimații.</w:t>
      </w:r>
    </w:p>
    <w:p w:rsidR="00A03941" w:rsidRDefault="00A03941"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viceprimar: La lac, există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paznic care este angajatul nostru. Nu sunt alți controlori.</w:t>
      </w:r>
    </w:p>
    <w:p w:rsidR="00A03941" w:rsidRDefault="00A03941"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Torz: Aceș</w:t>
      </w:r>
      <w:proofErr w:type="gramStart"/>
      <w:r>
        <w:rPr>
          <w:rFonts w:ascii="Times New Roman" w:eastAsia="Times New Roman" w:hAnsi="Times New Roman" w:cs="Times New Roman"/>
          <w:sz w:val="24"/>
          <w:szCs w:val="24"/>
          <w:lang w:val="en-US"/>
        </w:rPr>
        <w:t>ti ”</w:t>
      </w:r>
      <w:proofErr w:type="gramEnd"/>
      <w:r>
        <w:rPr>
          <w:rFonts w:ascii="Times New Roman" w:eastAsia="Times New Roman" w:hAnsi="Times New Roman" w:cs="Times New Roman"/>
          <w:sz w:val="24"/>
          <w:szCs w:val="24"/>
          <w:lang w:val="en-US"/>
        </w:rPr>
        <w:t>controlori” au și chitanțiere.</w:t>
      </w:r>
    </w:p>
    <w:p w:rsidR="00A03941" w:rsidRDefault="00A03941"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viceprimar: În cazul în care veți întâlni asemenea personae,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rog să achitați taxa pe care o solicit și să aduceți la Primărie chitanța ca să putem lua măsurile necesare. O </w:t>
      </w:r>
      <w:proofErr w:type="gramStart"/>
      <w:r>
        <w:rPr>
          <w:rFonts w:ascii="Times New Roman" w:eastAsia="Times New Roman" w:hAnsi="Times New Roman" w:cs="Times New Roman"/>
          <w:sz w:val="24"/>
          <w:szCs w:val="24"/>
          <w:lang w:val="en-US"/>
        </w:rPr>
        <w:t>altă</w:t>
      </w:r>
      <w:proofErr w:type="gramEnd"/>
      <w:r>
        <w:rPr>
          <w:rFonts w:ascii="Times New Roman" w:eastAsia="Times New Roman" w:hAnsi="Times New Roman" w:cs="Times New Roman"/>
          <w:sz w:val="24"/>
          <w:szCs w:val="24"/>
          <w:lang w:val="en-US"/>
        </w:rPr>
        <w:t xml:space="preserve"> problemă: domnule Berende, ați solicitat panou de afișaj pe care vi l-am și dat. L-ați instalat?</w:t>
      </w:r>
    </w:p>
    <w:p w:rsidR="008D4FC2" w:rsidRDefault="00A03941" w:rsidP="00A0394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Berende: Nu știu dacă a fost amplasat.</w:t>
      </w:r>
      <w:r w:rsidR="00026609">
        <w:rPr>
          <w:rFonts w:ascii="Times New Roman" w:eastAsia="Times New Roman" w:hAnsi="Times New Roman" w:cs="Times New Roman"/>
          <w:sz w:val="24"/>
          <w:szCs w:val="24"/>
          <w:lang w:val="en-US"/>
        </w:rPr>
        <w:t xml:space="preserve"> </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E01EEE" w:rsidRDefault="00A03941" w:rsidP="00923B45">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Pr>
          <w:rFonts w:ascii="Times New Roman" w:eastAsiaTheme="minorEastAsia" w:hAnsi="Times New Roman" w:cs="Times New Roman"/>
          <w:b/>
          <w:sz w:val="24"/>
          <w:szCs w:val="24"/>
          <w:lang w:eastAsia="en-GB"/>
        </w:rPr>
        <w:t>data de 30.10</w:t>
      </w:r>
      <w:r w:rsidR="00BC4D8B">
        <w:rPr>
          <w:rFonts w:ascii="Times New Roman" w:eastAsiaTheme="minorEastAsia" w:hAnsi="Times New Roman" w:cs="Times New Roman"/>
          <w:b/>
          <w:sz w:val="24"/>
          <w:szCs w:val="24"/>
          <w:lang w:eastAsia="en-GB"/>
        </w:rPr>
        <w:t>.2019,</w:t>
      </w:r>
      <w:r>
        <w:rPr>
          <w:rFonts w:ascii="Times New Roman" w:eastAsiaTheme="minorEastAsia" w:hAnsi="Times New Roman" w:cs="Times New Roman"/>
          <w:b/>
          <w:sz w:val="24"/>
          <w:szCs w:val="24"/>
          <w:lang w:eastAsia="en-GB"/>
        </w:rPr>
        <w:t xml:space="preserve"> se declară închisă la ora 20:05</w:t>
      </w:r>
      <w:r w:rsidR="0086662D" w:rsidRPr="00D0422E">
        <w:rPr>
          <w:rFonts w:ascii="Times New Roman" w:eastAsiaTheme="minorEastAsia" w:hAnsi="Times New Roman" w:cs="Times New Roman"/>
          <w:b/>
          <w:sz w:val="24"/>
          <w:szCs w:val="24"/>
          <w:lang w:eastAsia="en-GB"/>
        </w:rPr>
        <w:t>.</w:t>
      </w:r>
    </w:p>
    <w:p w:rsidR="006A1D17" w:rsidRDefault="00995D02" w:rsidP="00995D02">
      <w:pPr>
        <w:spacing w:after="0" w:line="240" w:lineRule="auto"/>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 xml:space="preserve">        Președinte de ședință,                                                                   </w:t>
      </w:r>
      <w:r w:rsidR="00682DDF">
        <w:rPr>
          <w:rFonts w:ascii="Times New Roman" w:eastAsia="Calibri" w:hAnsi="Times New Roman" w:cs="Times New Roman"/>
          <w:b/>
          <w:sz w:val="24"/>
          <w:szCs w:val="24"/>
          <w:lang w:val="ro-RO" w:eastAsia="ro-RO"/>
        </w:rPr>
        <w:t>Secretar,</w:t>
      </w:r>
    </w:p>
    <w:p w:rsidR="006A1D17" w:rsidRPr="00A03941" w:rsidRDefault="00995D02" w:rsidP="00995D02">
      <w:pPr>
        <w:pStyle w:val="Frspaiere"/>
        <w:rPr>
          <w:rFonts w:eastAsia="Times New Roman"/>
          <w:lang w:val="ro-RO" w:eastAsia="ro-RO"/>
        </w:rPr>
      </w:pPr>
      <w:r>
        <w:rPr>
          <w:lang w:val="ro-RO" w:eastAsia="ro-RO"/>
        </w:rPr>
        <w:t xml:space="preserve">             Gheorghe BERENDE                                                                              </w:t>
      </w:r>
      <w:r w:rsidR="007F0DA9">
        <w:rPr>
          <w:lang w:val="ro-RO" w:eastAsia="ro-RO"/>
        </w:rPr>
        <w:t xml:space="preserve"> </w:t>
      </w:r>
      <w:bookmarkStart w:id="0" w:name="_GoBack"/>
      <w:bookmarkEnd w:id="0"/>
      <w:r w:rsidR="00A9122C">
        <w:rPr>
          <w:lang w:val="ro-RO" w:eastAsia="ro-RO"/>
        </w:rPr>
        <w:t>Sonia-Teodora Stan</w:t>
      </w:r>
    </w:p>
    <w:p w:rsidR="00BA0571" w:rsidRPr="006A1D17" w:rsidRDefault="00BA0571" w:rsidP="00995D0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E0" w:rsidRDefault="00D304E0" w:rsidP="008F079E">
      <w:pPr>
        <w:spacing w:after="0" w:line="240" w:lineRule="auto"/>
      </w:pPr>
      <w:r>
        <w:separator/>
      </w:r>
    </w:p>
  </w:endnote>
  <w:endnote w:type="continuationSeparator" w:id="0">
    <w:p w:rsidR="00D304E0" w:rsidRDefault="00D304E0"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E0" w:rsidRDefault="00D304E0" w:rsidP="008F079E">
      <w:pPr>
        <w:spacing w:after="0" w:line="240" w:lineRule="auto"/>
      </w:pPr>
      <w:r>
        <w:separator/>
      </w:r>
    </w:p>
  </w:footnote>
  <w:footnote w:type="continuationSeparator" w:id="0">
    <w:p w:rsidR="00D304E0" w:rsidRDefault="00D304E0"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5FF0"/>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2"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22EDE"/>
    <w:multiLevelType w:val="hybridMultilevel"/>
    <w:tmpl w:val="98986E22"/>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F600F6"/>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1"/>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34"/>
  </w:num>
  <w:num w:numId="8">
    <w:abstractNumId w:val="26"/>
  </w:num>
  <w:num w:numId="9">
    <w:abstractNumId w:val="2"/>
  </w:num>
  <w:num w:numId="10">
    <w:abstractNumId w:val="4"/>
  </w:num>
  <w:num w:numId="11">
    <w:abstractNumId w:val="0"/>
  </w:num>
  <w:num w:numId="12">
    <w:abstractNumId w:val="17"/>
  </w:num>
  <w:num w:numId="13">
    <w:abstractNumId w:val="27"/>
  </w:num>
  <w:num w:numId="14">
    <w:abstractNumId w:val="6"/>
  </w:num>
  <w:num w:numId="15">
    <w:abstractNumId w:val="8"/>
  </w:num>
  <w:num w:numId="16">
    <w:abstractNumId w:val="1"/>
  </w:num>
  <w:num w:numId="17">
    <w:abstractNumId w:val="7"/>
  </w:num>
  <w:num w:numId="18">
    <w:abstractNumId w:val="14"/>
  </w:num>
  <w:num w:numId="19">
    <w:abstractNumId w:val="3"/>
  </w:num>
  <w:num w:numId="20">
    <w:abstractNumId w:val="3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2"/>
  </w:num>
  <w:num w:numId="25">
    <w:abstractNumId w:val="32"/>
  </w:num>
  <w:num w:numId="26">
    <w:abstractNumId w:val="11"/>
  </w:num>
  <w:num w:numId="27">
    <w:abstractNumId w:val="29"/>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5"/>
  </w:num>
  <w:num w:numId="32">
    <w:abstractNumId w:val="28"/>
  </w:num>
  <w:num w:numId="33">
    <w:abstractNumId w:val="16"/>
  </w:num>
  <w:num w:numId="34">
    <w:abstractNumId w:val="9"/>
  </w:num>
  <w:num w:numId="35">
    <w:abstractNumId w:val="18"/>
  </w:num>
  <w:num w:numId="36">
    <w:abstractNumId w:val="19"/>
  </w:num>
  <w:num w:numId="37">
    <w:abstractNumId w:val="25"/>
  </w:num>
  <w:num w:numId="38">
    <w:abstractNumId w:val="13"/>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6609"/>
    <w:rsid w:val="00033738"/>
    <w:rsid w:val="000339B3"/>
    <w:rsid w:val="00034CEC"/>
    <w:rsid w:val="00040A8C"/>
    <w:rsid w:val="00054BE3"/>
    <w:rsid w:val="00072A6F"/>
    <w:rsid w:val="0007353D"/>
    <w:rsid w:val="0008258B"/>
    <w:rsid w:val="00085EC4"/>
    <w:rsid w:val="00092C80"/>
    <w:rsid w:val="00097384"/>
    <w:rsid w:val="000A0921"/>
    <w:rsid w:val="000A61B8"/>
    <w:rsid w:val="000A7731"/>
    <w:rsid w:val="000B1145"/>
    <w:rsid w:val="000B3F60"/>
    <w:rsid w:val="000C0FE9"/>
    <w:rsid w:val="000E5ADE"/>
    <w:rsid w:val="000F66FE"/>
    <w:rsid w:val="00101B3C"/>
    <w:rsid w:val="00125C22"/>
    <w:rsid w:val="00135C17"/>
    <w:rsid w:val="001417A7"/>
    <w:rsid w:val="00143185"/>
    <w:rsid w:val="00144054"/>
    <w:rsid w:val="001559D1"/>
    <w:rsid w:val="001624CF"/>
    <w:rsid w:val="00165386"/>
    <w:rsid w:val="00170ACC"/>
    <w:rsid w:val="00173CA7"/>
    <w:rsid w:val="00177CC9"/>
    <w:rsid w:val="00177F7B"/>
    <w:rsid w:val="001835AE"/>
    <w:rsid w:val="00193E7E"/>
    <w:rsid w:val="001A24D6"/>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C1F70"/>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212E"/>
    <w:rsid w:val="00372CD7"/>
    <w:rsid w:val="00374372"/>
    <w:rsid w:val="00382C7C"/>
    <w:rsid w:val="00390095"/>
    <w:rsid w:val="003A5B48"/>
    <w:rsid w:val="003C2AE9"/>
    <w:rsid w:val="003D614F"/>
    <w:rsid w:val="003F4658"/>
    <w:rsid w:val="00403DBF"/>
    <w:rsid w:val="00446A48"/>
    <w:rsid w:val="0045271E"/>
    <w:rsid w:val="0046202D"/>
    <w:rsid w:val="00490373"/>
    <w:rsid w:val="004906C8"/>
    <w:rsid w:val="00490D0F"/>
    <w:rsid w:val="00492EA4"/>
    <w:rsid w:val="004A3544"/>
    <w:rsid w:val="004A6FE9"/>
    <w:rsid w:val="004C2FAC"/>
    <w:rsid w:val="004C4979"/>
    <w:rsid w:val="004C7DF4"/>
    <w:rsid w:val="004E515F"/>
    <w:rsid w:val="004F0AC4"/>
    <w:rsid w:val="0050608C"/>
    <w:rsid w:val="00525D9A"/>
    <w:rsid w:val="00531805"/>
    <w:rsid w:val="005341C5"/>
    <w:rsid w:val="00543ECC"/>
    <w:rsid w:val="005457A2"/>
    <w:rsid w:val="00555216"/>
    <w:rsid w:val="00561ECD"/>
    <w:rsid w:val="005706B7"/>
    <w:rsid w:val="0057140F"/>
    <w:rsid w:val="00571789"/>
    <w:rsid w:val="00580136"/>
    <w:rsid w:val="005832FC"/>
    <w:rsid w:val="00585449"/>
    <w:rsid w:val="005917C4"/>
    <w:rsid w:val="005A5D2C"/>
    <w:rsid w:val="005D4514"/>
    <w:rsid w:val="00610B4F"/>
    <w:rsid w:val="00622C2E"/>
    <w:rsid w:val="00633C18"/>
    <w:rsid w:val="00635CCD"/>
    <w:rsid w:val="00637384"/>
    <w:rsid w:val="006402DA"/>
    <w:rsid w:val="006478F8"/>
    <w:rsid w:val="00651FDA"/>
    <w:rsid w:val="00660017"/>
    <w:rsid w:val="00667131"/>
    <w:rsid w:val="0066786A"/>
    <w:rsid w:val="00682DDF"/>
    <w:rsid w:val="00683A10"/>
    <w:rsid w:val="00687196"/>
    <w:rsid w:val="006A1D17"/>
    <w:rsid w:val="006A2960"/>
    <w:rsid w:val="006B0E3B"/>
    <w:rsid w:val="006B36EE"/>
    <w:rsid w:val="006B4A31"/>
    <w:rsid w:val="006B70F6"/>
    <w:rsid w:val="006D36BC"/>
    <w:rsid w:val="006D507F"/>
    <w:rsid w:val="006E58DB"/>
    <w:rsid w:val="006F799C"/>
    <w:rsid w:val="007047B4"/>
    <w:rsid w:val="00704B48"/>
    <w:rsid w:val="0070647D"/>
    <w:rsid w:val="00707E30"/>
    <w:rsid w:val="00710BE0"/>
    <w:rsid w:val="00723394"/>
    <w:rsid w:val="00723E72"/>
    <w:rsid w:val="00762234"/>
    <w:rsid w:val="0078169E"/>
    <w:rsid w:val="0078612A"/>
    <w:rsid w:val="007924DC"/>
    <w:rsid w:val="007B6BDC"/>
    <w:rsid w:val="007C2310"/>
    <w:rsid w:val="007D3FD4"/>
    <w:rsid w:val="007E0D35"/>
    <w:rsid w:val="007E17DE"/>
    <w:rsid w:val="007E719D"/>
    <w:rsid w:val="007F0DA9"/>
    <w:rsid w:val="007F4B68"/>
    <w:rsid w:val="00801614"/>
    <w:rsid w:val="00801BC8"/>
    <w:rsid w:val="0080326B"/>
    <w:rsid w:val="00832653"/>
    <w:rsid w:val="00837F7E"/>
    <w:rsid w:val="00841B48"/>
    <w:rsid w:val="008656BA"/>
    <w:rsid w:val="0086662D"/>
    <w:rsid w:val="00866EDD"/>
    <w:rsid w:val="0088124A"/>
    <w:rsid w:val="008A71B9"/>
    <w:rsid w:val="008A780A"/>
    <w:rsid w:val="008C0E30"/>
    <w:rsid w:val="008C4222"/>
    <w:rsid w:val="008D4675"/>
    <w:rsid w:val="008D4B1D"/>
    <w:rsid w:val="008D4FC2"/>
    <w:rsid w:val="008D6ECF"/>
    <w:rsid w:val="008D7357"/>
    <w:rsid w:val="008E34FB"/>
    <w:rsid w:val="008F079E"/>
    <w:rsid w:val="008F098E"/>
    <w:rsid w:val="008F7C4B"/>
    <w:rsid w:val="0090060C"/>
    <w:rsid w:val="00917B98"/>
    <w:rsid w:val="00923B45"/>
    <w:rsid w:val="00926659"/>
    <w:rsid w:val="00930ABF"/>
    <w:rsid w:val="00932673"/>
    <w:rsid w:val="00932A06"/>
    <w:rsid w:val="00954A4F"/>
    <w:rsid w:val="009604CF"/>
    <w:rsid w:val="00963613"/>
    <w:rsid w:val="0096446D"/>
    <w:rsid w:val="00982501"/>
    <w:rsid w:val="0098661A"/>
    <w:rsid w:val="009900FA"/>
    <w:rsid w:val="0099322D"/>
    <w:rsid w:val="00995D02"/>
    <w:rsid w:val="0099719A"/>
    <w:rsid w:val="00997212"/>
    <w:rsid w:val="009A28EE"/>
    <w:rsid w:val="009B6D6A"/>
    <w:rsid w:val="009C2C07"/>
    <w:rsid w:val="009E2B8F"/>
    <w:rsid w:val="00A01656"/>
    <w:rsid w:val="00A03941"/>
    <w:rsid w:val="00A11B2D"/>
    <w:rsid w:val="00A12646"/>
    <w:rsid w:val="00A30B04"/>
    <w:rsid w:val="00A46537"/>
    <w:rsid w:val="00A57DC4"/>
    <w:rsid w:val="00A6116F"/>
    <w:rsid w:val="00A75394"/>
    <w:rsid w:val="00A85028"/>
    <w:rsid w:val="00A85A42"/>
    <w:rsid w:val="00A86F36"/>
    <w:rsid w:val="00A9122C"/>
    <w:rsid w:val="00A9267B"/>
    <w:rsid w:val="00A977FD"/>
    <w:rsid w:val="00A979E7"/>
    <w:rsid w:val="00AA1E20"/>
    <w:rsid w:val="00AB3B74"/>
    <w:rsid w:val="00AD01F6"/>
    <w:rsid w:val="00AE4A51"/>
    <w:rsid w:val="00AF3E71"/>
    <w:rsid w:val="00AF5199"/>
    <w:rsid w:val="00B01CE1"/>
    <w:rsid w:val="00B14E10"/>
    <w:rsid w:val="00B41FCC"/>
    <w:rsid w:val="00B45BD5"/>
    <w:rsid w:val="00B462A1"/>
    <w:rsid w:val="00B73A5A"/>
    <w:rsid w:val="00B73CF5"/>
    <w:rsid w:val="00BA0571"/>
    <w:rsid w:val="00BB5D7A"/>
    <w:rsid w:val="00BC138C"/>
    <w:rsid w:val="00BC310A"/>
    <w:rsid w:val="00BC4D8B"/>
    <w:rsid w:val="00BD123C"/>
    <w:rsid w:val="00BD12AE"/>
    <w:rsid w:val="00BE4D64"/>
    <w:rsid w:val="00BE70E5"/>
    <w:rsid w:val="00BF41B0"/>
    <w:rsid w:val="00BF54CC"/>
    <w:rsid w:val="00C03619"/>
    <w:rsid w:val="00C05B4D"/>
    <w:rsid w:val="00C130A1"/>
    <w:rsid w:val="00C20391"/>
    <w:rsid w:val="00C2485D"/>
    <w:rsid w:val="00C25281"/>
    <w:rsid w:val="00C36DA7"/>
    <w:rsid w:val="00C40791"/>
    <w:rsid w:val="00C45D42"/>
    <w:rsid w:val="00C47F6E"/>
    <w:rsid w:val="00C50B98"/>
    <w:rsid w:val="00C563C2"/>
    <w:rsid w:val="00C64D5F"/>
    <w:rsid w:val="00C65C01"/>
    <w:rsid w:val="00C73DFB"/>
    <w:rsid w:val="00C9788A"/>
    <w:rsid w:val="00CA0119"/>
    <w:rsid w:val="00CA7FF1"/>
    <w:rsid w:val="00CB4F76"/>
    <w:rsid w:val="00CD1D06"/>
    <w:rsid w:val="00CF4970"/>
    <w:rsid w:val="00CF5C9A"/>
    <w:rsid w:val="00CF6064"/>
    <w:rsid w:val="00D01FD7"/>
    <w:rsid w:val="00D24288"/>
    <w:rsid w:val="00D24B28"/>
    <w:rsid w:val="00D304E0"/>
    <w:rsid w:val="00D538F0"/>
    <w:rsid w:val="00D66DAD"/>
    <w:rsid w:val="00D77343"/>
    <w:rsid w:val="00D8591C"/>
    <w:rsid w:val="00D9020D"/>
    <w:rsid w:val="00DA08F6"/>
    <w:rsid w:val="00DB6F3D"/>
    <w:rsid w:val="00DC3A20"/>
    <w:rsid w:val="00DD1FA3"/>
    <w:rsid w:val="00DD4727"/>
    <w:rsid w:val="00DD49D8"/>
    <w:rsid w:val="00DD6542"/>
    <w:rsid w:val="00E01EEE"/>
    <w:rsid w:val="00E02935"/>
    <w:rsid w:val="00E10AF7"/>
    <w:rsid w:val="00E2353A"/>
    <w:rsid w:val="00E4022B"/>
    <w:rsid w:val="00E460A2"/>
    <w:rsid w:val="00E516D0"/>
    <w:rsid w:val="00E61DEC"/>
    <w:rsid w:val="00E8134C"/>
    <w:rsid w:val="00E86A02"/>
    <w:rsid w:val="00E93641"/>
    <w:rsid w:val="00EA47C8"/>
    <w:rsid w:val="00EB3617"/>
    <w:rsid w:val="00EB58CB"/>
    <w:rsid w:val="00EC42A1"/>
    <w:rsid w:val="00ED092D"/>
    <w:rsid w:val="00ED55F9"/>
    <w:rsid w:val="00ED7B39"/>
    <w:rsid w:val="00EE043B"/>
    <w:rsid w:val="00EF4C2F"/>
    <w:rsid w:val="00EF4F11"/>
    <w:rsid w:val="00F16D29"/>
    <w:rsid w:val="00F23D20"/>
    <w:rsid w:val="00F25E77"/>
    <w:rsid w:val="00F311B3"/>
    <w:rsid w:val="00F33858"/>
    <w:rsid w:val="00F4171B"/>
    <w:rsid w:val="00F4202B"/>
    <w:rsid w:val="00F6170E"/>
    <w:rsid w:val="00F646FB"/>
    <w:rsid w:val="00F65F24"/>
    <w:rsid w:val="00F863C5"/>
    <w:rsid w:val="00F868C3"/>
    <w:rsid w:val="00F86D60"/>
    <w:rsid w:val="00F974C4"/>
    <w:rsid w:val="00FA049C"/>
    <w:rsid w:val="00FA3951"/>
    <w:rsid w:val="00FB79BB"/>
    <w:rsid w:val="00FD6ECD"/>
    <w:rsid w:val="00FE503E"/>
    <w:rsid w:val="00FF0C48"/>
    <w:rsid w:val="00FF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9A54-F154-4CF1-B324-203684A1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3095</Words>
  <Characters>17642</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47</cp:revision>
  <cp:lastPrinted>2019-11-04T09:22:00Z</cp:lastPrinted>
  <dcterms:created xsi:type="dcterms:W3CDTF">2019-10-08T07:53:00Z</dcterms:created>
  <dcterms:modified xsi:type="dcterms:W3CDTF">2019-11-04T09:24:00Z</dcterms:modified>
</cp:coreProperties>
</file>